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B0BC6" w:rsidRDefault="002C41D8" w:rsidP="00700D6B">
      <w:pPr>
        <w:pStyle w:val="PoliciesSchool"/>
        <w:tabs>
          <w:tab w:val="center" w:pos="5440"/>
          <w:tab w:val="right" w:pos="10440"/>
        </w:tabs>
        <w:rPr>
          <w:rFonts w:ascii="Arial" w:hAnsi="Arial"/>
          <w:sz w:val="22"/>
          <w:szCs w:val="22"/>
        </w:rPr>
      </w:pPr>
      <w:r>
        <w:rPr>
          <w:rFonts w:ascii="Arial" w:hAnsi="Arial"/>
          <w:noProof/>
          <w:sz w:val="22"/>
          <w:szCs w:val="22"/>
          <w:lang w:val="en-US"/>
        </w:rPr>
        <w:drawing>
          <wp:anchor distT="0" distB="0" distL="114300" distR="114300" simplePos="0" relativeHeight="251660288" behindDoc="0" locked="0" layoutInCell="1" allowOverlap="1">
            <wp:simplePos x="0" y="0"/>
            <wp:positionH relativeFrom="column">
              <wp:posOffset>1258570</wp:posOffset>
            </wp:positionH>
            <wp:positionV relativeFrom="paragraph">
              <wp:posOffset>-427990</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4410" cy="1045210"/>
                    </a:xfrm>
                    <a:prstGeom prst="rect">
                      <a:avLst/>
                    </a:prstGeom>
                    <a:noFill/>
                    <a:ln>
                      <a:noFill/>
                    </a:ln>
                  </pic:spPr>
                </pic:pic>
              </a:graphicData>
            </a:graphic>
          </wp:anchor>
        </w:drawing>
      </w:r>
    </w:p>
    <w:p w:rsidR="00700D6B" w:rsidRPr="00A23F76" w:rsidRDefault="00700D6B" w:rsidP="002C41D8">
      <w:pPr>
        <w:pStyle w:val="PoliciesSchool"/>
        <w:tabs>
          <w:tab w:val="center" w:pos="5440"/>
          <w:tab w:val="right" w:pos="10440"/>
        </w:tabs>
        <w:rPr>
          <w:rFonts w:ascii="Arial" w:hAnsi="Arial"/>
          <w:sz w:val="22"/>
          <w:szCs w:val="22"/>
        </w:rPr>
      </w:pPr>
    </w:p>
    <w:p w:rsidR="00700D6B" w:rsidRPr="00A23F76" w:rsidRDefault="00700D6B" w:rsidP="00700D6B">
      <w:pPr>
        <w:pStyle w:val="Default"/>
        <w:rPr>
          <w:color w:val="auto"/>
          <w:sz w:val="22"/>
          <w:szCs w:val="22"/>
        </w:rPr>
      </w:pPr>
    </w:p>
    <w:p w:rsidR="00700D6B" w:rsidRPr="00A23F76" w:rsidRDefault="00C72852" w:rsidP="003B0BC6">
      <w:pPr>
        <w:pStyle w:val="Default"/>
        <w:jc w:val="center"/>
        <w:rPr>
          <w:color w:val="auto"/>
          <w:sz w:val="22"/>
          <w:szCs w:val="22"/>
        </w:rPr>
      </w:pPr>
      <w:r w:rsidRPr="00C72852">
        <w:rPr>
          <w:noProof/>
          <w:sz w:val="22"/>
          <w:szCs w:val="22"/>
          <w:lang w:eastAsia="en-GB"/>
        </w:rPr>
        <w:pict>
          <v:shapetype id="_x0000_t202" coordsize="21600,21600" o:spt="202" path="m0,0l0,21600,21600,21600,21600,0xe">
            <v:stroke joinstyle="miter"/>
            <v:path gradientshapeok="t" o:connecttype="rect"/>
          </v:shapetype>
          <v:shape id="Text Box 3" o:spid="_x0000_s1026" type="#_x0000_t202" style="position:absolute;left:0;text-align:left;margin-left:41.25pt;margin-top:1.9pt;width:39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" fillcolor="black">
            <v:textbox>
              <w:txbxContent>
                <w:p w:rsidR="002C41D8" w:rsidRPr="00867646" w:rsidRDefault="0066518B" w:rsidP="00EF1C33">
                  <w:pPr>
                    <w:pStyle w:val="PoliciesPageHead"/>
                    <w:rPr>
                      <w:rFonts w:ascii="Arial" w:hAnsi="Arial"/>
                      <w:u w:val="single"/>
                    </w:rPr>
                  </w:pPr>
                  <w:r>
                    <w:rPr>
                      <w:rFonts w:ascii="Arial" w:hAnsi="Arial"/>
                      <w:u w:val="single"/>
                    </w:rPr>
                    <w:t>COMPLAINTS POLICY</w:t>
                  </w:r>
                </w:p>
                <w:p w:rsidR="002C41D8" w:rsidRPr="00471761" w:rsidRDefault="002C41D8" w:rsidP="00471761">
                  <w:pPr>
                    <w:pStyle w:val="PoliciesPageHead"/>
                  </w:pPr>
                </w:p>
              </w:txbxContent>
            </v:textbox>
          </v:shape>
        </w:pict>
      </w:r>
    </w:p>
    <w:p w:rsidR="00700D6B" w:rsidRPr="00A23F76" w:rsidRDefault="00700D6B" w:rsidP="00700D6B">
      <w:pPr>
        <w:pStyle w:val="Default"/>
        <w:rPr>
          <w:color w:val="auto"/>
          <w:sz w:val="22"/>
          <w:szCs w:val="22"/>
        </w:rPr>
      </w:pPr>
    </w:p>
    <w:p w:rsidR="00700D6B" w:rsidRPr="00A23F76" w:rsidRDefault="00700D6B" w:rsidP="00700D6B">
      <w:pPr>
        <w:pStyle w:val="Default"/>
        <w:rPr>
          <w:color w:val="auto"/>
          <w:sz w:val="22"/>
          <w:szCs w:val="22"/>
        </w:rPr>
      </w:pPr>
    </w:p>
    <w:p w:rsidR="0066518B" w:rsidRDefault="0066518B" w:rsidP="00700D6B">
      <w:pPr>
        <w:pStyle w:val="Default"/>
        <w:rPr>
          <w:b/>
          <w:bCs/>
          <w:color w:val="auto"/>
          <w:sz w:val="22"/>
          <w:szCs w:val="22"/>
        </w:rPr>
      </w:pPr>
    </w:p>
    <w:p w:rsidR="0066518B" w:rsidRDefault="0066518B" w:rsidP="00700D6B">
      <w:pPr>
        <w:pStyle w:val="Default"/>
        <w:rPr>
          <w:b/>
          <w:bCs/>
          <w:color w:val="auto"/>
          <w:sz w:val="22"/>
          <w:szCs w:val="22"/>
        </w:rPr>
      </w:pPr>
      <w:r>
        <w:rPr>
          <w:b/>
          <w:bCs/>
          <w:color w:val="auto"/>
          <w:sz w:val="22"/>
          <w:szCs w:val="22"/>
        </w:rPr>
        <w:t>Policy agreed: May 2017</w:t>
      </w:r>
      <w:r>
        <w:rPr>
          <w:b/>
          <w:bCs/>
          <w:color w:val="auto"/>
          <w:sz w:val="22"/>
          <w:szCs w:val="22"/>
        </w:rPr>
        <w:tab/>
      </w:r>
    </w:p>
    <w:p w:rsidR="0066518B" w:rsidRDefault="0066518B" w:rsidP="00700D6B">
      <w:pPr>
        <w:pStyle w:val="Default"/>
        <w:rPr>
          <w:b/>
          <w:bCs/>
          <w:color w:val="auto"/>
          <w:sz w:val="22"/>
          <w:szCs w:val="22"/>
        </w:rPr>
      </w:pPr>
    </w:p>
    <w:p w:rsidR="0066518B" w:rsidRDefault="0066518B" w:rsidP="00700D6B">
      <w:pPr>
        <w:pStyle w:val="Default"/>
        <w:rPr>
          <w:b/>
          <w:bCs/>
          <w:color w:val="auto"/>
          <w:sz w:val="22"/>
          <w:szCs w:val="22"/>
        </w:rPr>
      </w:pPr>
      <w:r>
        <w:rPr>
          <w:b/>
          <w:bCs/>
          <w:color w:val="auto"/>
          <w:sz w:val="22"/>
          <w:szCs w:val="22"/>
        </w:rPr>
        <w:t>To be reviewed: As required, in line with relevant advice and guidance</w:t>
      </w:r>
    </w:p>
    <w:p w:rsidR="0066518B" w:rsidRDefault="0066518B" w:rsidP="00700D6B">
      <w:pPr>
        <w:pStyle w:val="Default"/>
        <w:rPr>
          <w:b/>
          <w:bCs/>
          <w:color w:val="auto"/>
          <w:sz w:val="22"/>
          <w:szCs w:val="22"/>
        </w:rPr>
      </w:pPr>
    </w:p>
    <w:p w:rsidR="00700D6B" w:rsidRPr="00A23F76" w:rsidRDefault="00700D6B" w:rsidP="00700D6B">
      <w:pPr>
        <w:pStyle w:val="Default"/>
        <w:rPr>
          <w:b/>
          <w:bCs/>
          <w:color w:val="auto"/>
          <w:sz w:val="22"/>
          <w:szCs w:val="22"/>
        </w:rPr>
      </w:pPr>
      <w:r w:rsidRPr="00A23F76">
        <w:rPr>
          <w:b/>
          <w:bCs/>
          <w:color w:val="auto"/>
          <w:sz w:val="22"/>
          <w:szCs w:val="22"/>
        </w:rPr>
        <w:t xml:space="preserve">Policy Statement </w:t>
      </w:r>
    </w:p>
    <w:p w:rsidR="00700D6B" w:rsidRPr="00A23F76" w:rsidRDefault="00700D6B" w:rsidP="00700D6B">
      <w:pPr>
        <w:pStyle w:val="Default"/>
        <w:rPr>
          <w:color w:val="auto"/>
          <w:sz w:val="22"/>
          <w:szCs w:val="22"/>
        </w:rPr>
      </w:pPr>
    </w:p>
    <w:p w:rsidR="00416371" w:rsidRDefault="00700D6B" w:rsidP="000A1F59">
      <w:pPr>
        <w:pStyle w:val="Default"/>
        <w:jc w:val="both"/>
        <w:rPr>
          <w:color w:val="auto"/>
          <w:sz w:val="22"/>
          <w:szCs w:val="22"/>
        </w:rPr>
      </w:pPr>
      <w:r w:rsidRPr="008648EE">
        <w:rPr>
          <w:color w:val="auto"/>
          <w:sz w:val="22"/>
          <w:szCs w:val="22"/>
        </w:rPr>
        <w:t xml:space="preserve">The policy of the school is to treat all concerns and complaints seriously and confidentially, in accordance with school procedures. </w:t>
      </w:r>
      <w:r w:rsidR="00A75344">
        <w:rPr>
          <w:color w:val="auto"/>
          <w:sz w:val="22"/>
          <w:szCs w:val="22"/>
        </w:rPr>
        <w:t>Whilst we understand that the cause of a concern can be emotive, we</w:t>
      </w:r>
      <w:r w:rsidRPr="008648EE">
        <w:rPr>
          <w:color w:val="auto"/>
          <w:sz w:val="22"/>
          <w:szCs w:val="22"/>
        </w:rPr>
        <w:t xml:space="preserve"> believe that most concerns can be addressed through </w:t>
      </w:r>
      <w:r w:rsidR="00A75344">
        <w:rPr>
          <w:color w:val="auto"/>
          <w:sz w:val="22"/>
          <w:szCs w:val="22"/>
        </w:rPr>
        <w:t xml:space="preserve">calm, </w:t>
      </w:r>
      <w:r w:rsidRPr="008648EE">
        <w:rPr>
          <w:color w:val="auto"/>
          <w:sz w:val="22"/>
          <w:szCs w:val="22"/>
        </w:rPr>
        <w:t>informal discussion</w:t>
      </w:r>
      <w:r w:rsidR="00A75344">
        <w:rPr>
          <w:color w:val="auto"/>
          <w:sz w:val="22"/>
          <w:szCs w:val="22"/>
        </w:rPr>
        <w:t xml:space="preserve"> and expect all parties to conduct themselves responsibly when dealing with concerns and/or complaints. </w:t>
      </w:r>
    </w:p>
    <w:p w:rsidR="00700D6B" w:rsidRPr="008648EE" w:rsidRDefault="00A75344" w:rsidP="000A1F59">
      <w:pPr>
        <w:pStyle w:val="Default"/>
        <w:jc w:val="both"/>
        <w:rPr>
          <w:color w:val="auto"/>
          <w:sz w:val="22"/>
          <w:szCs w:val="22"/>
        </w:rPr>
      </w:pPr>
      <w:r>
        <w:rPr>
          <w:color w:val="auto"/>
          <w:sz w:val="22"/>
          <w:szCs w:val="22"/>
        </w:rPr>
        <w:t>I</w:t>
      </w:r>
      <w:r w:rsidR="00700D6B" w:rsidRPr="008648EE">
        <w:rPr>
          <w:color w:val="auto"/>
          <w:sz w:val="22"/>
          <w:szCs w:val="22"/>
        </w:rPr>
        <w:t>f a problem or concern cannot be resolved the school has a formal complaints policy as detailed below.</w:t>
      </w:r>
    </w:p>
    <w:p w:rsidR="00700D6B" w:rsidRPr="008648EE" w:rsidRDefault="00700D6B" w:rsidP="00700D6B">
      <w:pPr>
        <w:pStyle w:val="Default"/>
        <w:rPr>
          <w:color w:val="auto"/>
          <w:sz w:val="22"/>
          <w:szCs w:val="22"/>
        </w:rPr>
      </w:pPr>
    </w:p>
    <w:p w:rsidR="00700D6B" w:rsidRPr="008648EE" w:rsidRDefault="005D7CFA" w:rsidP="00700D6B">
      <w:pPr>
        <w:pStyle w:val="Default"/>
        <w:rPr>
          <w:b/>
          <w:bCs/>
          <w:color w:val="auto"/>
          <w:sz w:val="22"/>
          <w:szCs w:val="22"/>
        </w:rPr>
      </w:pPr>
      <w:r w:rsidRPr="008648EE">
        <w:rPr>
          <w:b/>
          <w:bCs/>
          <w:color w:val="auto"/>
          <w:sz w:val="22"/>
          <w:szCs w:val="22"/>
        </w:rPr>
        <w:t>Policy Principles</w:t>
      </w:r>
    </w:p>
    <w:p w:rsidR="005D7CFA" w:rsidRPr="008648EE" w:rsidRDefault="005D7CFA" w:rsidP="00700D6B">
      <w:pPr>
        <w:pStyle w:val="Default"/>
        <w:rPr>
          <w:b/>
          <w:bCs/>
          <w:color w:val="auto"/>
          <w:sz w:val="22"/>
          <w:szCs w:val="22"/>
        </w:rPr>
      </w:pPr>
    </w:p>
    <w:p w:rsidR="005D7CFA" w:rsidRPr="008648EE" w:rsidRDefault="005D7CFA" w:rsidP="00700D6B">
      <w:pPr>
        <w:pStyle w:val="Default"/>
        <w:rPr>
          <w:bCs/>
          <w:color w:val="auto"/>
          <w:sz w:val="22"/>
          <w:szCs w:val="22"/>
        </w:rPr>
      </w:pPr>
      <w:r w:rsidRPr="008648EE">
        <w:rPr>
          <w:bCs/>
          <w:color w:val="auto"/>
          <w:sz w:val="22"/>
          <w:szCs w:val="22"/>
        </w:rPr>
        <w:t>The procedures outlined in this policy will:</w:t>
      </w:r>
    </w:p>
    <w:p w:rsidR="005D7CFA" w:rsidRPr="008648EE" w:rsidRDefault="005D7CFA" w:rsidP="00700D6B">
      <w:pPr>
        <w:pStyle w:val="Default"/>
        <w:rPr>
          <w:bCs/>
          <w:color w:val="auto"/>
          <w:sz w:val="22"/>
          <w:szCs w:val="22"/>
        </w:rPr>
      </w:pP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provide opportunity for </w:t>
      </w:r>
      <w:r w:rsidR="0036639B" w:rsidRPr="008648EE">
        <w:rPr>
          <w:color w:val="auto"/>
          <w:sz w:val="22"/>
          <w:szCs w:val="22"/>
        </w:rPr>
        <w:t>parents and the general public</w:t>
      </w:r>
      <w:r w:rsidRPr="008648EE">
        <w:rPr>
          <w:color w:val="auto"/>
          <w:sz w:val="22"/>
          <w:szCs w:val="22"/>
        </w:rPr>
        <w:t xml:space="preserve"> to express their concerns and know they have been heard;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encourage resolution of problems by informal means wherever possible; </w:t>
      </w:r>
    </w:p>
    <w:p w:rsidR="005D7CFA" w:rsidRPr="008648EE" w:rsidRDefault="005D7CFA" w:rsidP="005D7CFA">
      <w:pPr>
        <w:pStyle w:val="Default"/>
        <w:numPr>
          <w:ilvl w:val="0"/>
          <w:numId w:val="5"/>
        </w:numPr>
        <w:rPr>
          <w:color w:val="auto"/>
          <w:sz w:val="22"/>
          <w:szCs w:val="22"/>
        </w:rPr>
      </w:pPr>
      <w:r w:rsidRPr="008648EE">
        <w:rPr>
          <w:color w:val="auto"/>
          <w:sz w:val="22"/>
          <w:szCs w:val="22"/>
        </w:rPr>
        <w:t>be simple to understand and use;</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be impartial; </w:t>
      </w:r>
    </w:p>
    <w:p w:rsidR="005D7CFA" w:rsidRPr="008648EE" w:rsidRDefault="0036639B" w:rsidP="005D7CFA">
      <w:pPr>
        <w:pStyle w:val="Default"/>
        <w:numPr>
          <w:ilvl w:val="0"/>
          <w:numId w:val="5"/>
        </w:numPr>
        <w:rPr>
          <w:color w:val="auto"/>
          <w:sz w:val="22"/>
          <w:szCs w:val="22"/>
        </w:rPr>
      </w:pPr>
      <w:r w:rsidRPr="008648EE">
        <w:rPr>
          <w:color w:val="auto"/>
          <w:sz w:val="22"/>
          <w:szCs w:val="22"/>
        </w:rPr>
        <w:t xml:space="preserve">be non-adversarial;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allow swift handling with established time limits for action and keeping people informed of progress;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ensure a full and fair investigation; </w:t>
      </w:r>
    </w:p>
    <w:p w:rsidR="005D7CFA" w:rsidRPr="008648EE" w:rsidRDefault="005D7CFA" w:rsidP="005D7CFA">
      <w:pPr>
        <w:pStyle w:val="Default"/>
        <w:numPr>
          <w:ilvl w:val="0"/>
          <w:numId w:val="5"/>
        </w:numPr>
        <w:rPr>
          <w:color w:val="auto"/>
          <w:sz w:val="22"/>
          <w:szCs w:val="22"/>
        </w:rPr>
      </w:pPr>
      <w:r w:rsidRPr="008648EE">
        <w:rPr>
          <w:color w:val="auto"/>
          <w:sz w:val="22"/>
          <w:szCs w:val="22"/>
        </w:rPr>
        <w:t>have due regard for the rights and responsibilities of all parties involved;</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respect people’s desire for confidentiality; </w:t>
      </w:r>
    </w:p>
    <w:p w:rsidR="005D7CFA" w:rsidRPr="008648EE" w:rsidRDefault="005D7CFA" w:rsidP="00700D6B">
      <w:pPr>
        <w:pStyle w:val="Default"/>
        <w:numPr>
          <w:ilvl w:val="0"/>
          <w:numId w:val="5"/>
        </w:numPr>
        <w:rPr>
          <w:color w:val="auto"/>
          <w:sz w:val="22"/>
          <w:szCs w:val="22"/>
        </w:rPr>
      </w:pPr>
      <w:proofErr w:type="gramStart"/>
      <w:r w:rsidRPr="008648EE">
        <w:rPr>
          <w:color w:val="auto"/>
          <w:sz w:val="22"/>
          <w:szCs w:val="22"/>
        </w:rPr>
        <w:t>address</w:t>
      </w:r>
      <w:proofErr w:type="gramEnd"/>
      <w:r w:rsidRPr="008648EE">
        <w:rPr>
          <w:color w:val="auto"/>
          <w:sz w:val="22"/>
          <w:szCs w:val="22"/>
        </w:rPr>
        <w:t xml:space="preserve"> all the points at issue and provide an effective response and appropriate redress, whe</w:t>
      </w:r>
      <w:r w:rsidR="00982A07">
        <w:rPr>
          <w:color w:val="auto"/>
          <w:sz w:val="22"/>
          <w:szCs w:val="22"/>
        </w:rPr>
        <w:t>re necessary.</w:t>
      </w:r>
    </w:p>
    <w:p w:rsidR="005D7CFA" w:rsidRPr="008648EE" w:rsidRDefault="005D7CFA" w:rsidP="005D7CFA">
      <w:pPr>
        <w:pStyle w:val="Default"/>
        <w:ind w:left="720"/>
        <w:rPr>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Aims </w:t>
      </w:r>
    </w:p>
    <w:p w:rsidR="005D7CFA" w:rsidRPr="008648EE" w:rsidRDefault="005D7CFA" w:rsidP="00700D6B">
      <w:pPr>
        <w:pStyle w:val="Default"/>
        <w:rPr>
          <w:color w:val="auto"/>
          <w:sz w:val="22"/>
          <w:szCs w:val="22"/>
        </w:rPr>
      </w:pPr>
    </w:p>
    <w:p w:rsidR="00700D6B" w:rsidRPr="008648EE" w:rsidRDefault="000A1F59" w:rsidP="00700D6B">
      <w:pPr>
        <w:pStyle w:val="Default"/>
        <w:rPr>
          <w:color w:val="auto"/>
          <w:sz w:val="22"/>
          <w:szCs w:val="22"/>
        </w:rPr>
      </w:pPr>
      <w:r w:rsidRPr="008648EE">
        <w:rPr>
          <w:color w:val="auto"/>
          <w:sz w:val="22"/>
          <w:szCs w:val="22"/>
        </w:rPr>
        <w:t>Belfast Model School for Girls</w:t>
      </w:r>
      <w:r w:rsidR="00700D6B" w:rsidRPr="008648EE">
        <w:rPr>
          <w:color w:val="auto"/>
          <w:sz w:val="22"/>
          <w:szCs w:val="22"/>
        </w:rPr>
        <w:t xml:space="preserve"> has long taken pride in the quality of the teaching and pastoral care that the school provides to its students. However, if parents do have a complaint, they can expect it to be treated by the school in accordance with this procedure.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For a member of the public (not a parent) wishing to make a complaint, please refer to</w:t>
      </w:r>
      <w:r w:rsidR="0036639B" w:rsidRPr="008648EE">
        <w:rPr>
          <w:color w:val="auto"/>
          <w:sz w:val="22"/>
          <w:szCs w:val="22"/>
        </w:rPr>
        <w:t xml:space="preserve"> procedures under Stage 2.</w:t>
      </w:r>
    </w:p>
    <w:p w:rsidR="000A1F59" w:rsidRPr="008648EE" w:rsidRDefault="000A1F59" w:rsidP="00700D6B">
      <w:pPr>
        <w:pStyle w:val="Default"/>
        <w:rPr>
          <w:color w:val="auto"/>
          <w:sz w:val="22"/>
          <w:szCs w:val="22"/>
        </w:rPr>
      </w:pPr>
    </w:p>
    <w:p w:rsidR="00700D6B" w:rsidRDefault="00700D6B" w:rsidP="00700D6B">
      <w:pPr>
        <w:pStyle w:val="Default"/>
        <w:rPr>
          <w:color w:val="auto"/>
          <w:sz w:val="22"/>
          <w:szCs w:val="22"/>
        </w:rPr>
      </w:pPr>
      <w:r w:rsidRPr="008648EE">
        <w:rPr>
          <w:color w:val="auto"/>
          <w:sz w:val="22"/>
          <w:szCs w:val="22"/>
        </w:rPr>
        <w:t xml:space="preserve">Correspondence, statements and records will be kept confidential except where disclosure is required in the course of the school’s inspection; or where any other </w:t>
      </w:r>
      <w:r w:rsidR="000A1F59" w:rsidRPr="008648EE">
        <w:rPr>
          <w:color w:val="auto"/>
          <w:sz w:val="22"/>
          <w:szCs w:val="22"/>
        </w:rPr>
        <w:t xml:space="preserve">statutory or </w:t>
      </w:r>
      <w:r w:rsidRPr="008648EE">
        <w:rPr>
          <w:color w:val="auto"/>
          <w:sz w:val="22"/>
          <w:szCs w:val="22"/>
        </w:rPr>
        <w:t xml:space="preserve">legal obligation prevails. </w:t>
      </w:r>
    </w:p>
    <w:p w:rsidR="0066518B" w:rsidRDefault="0066518B" w:rsidP="00700D6B">
      <w:pPr>
        <w:pStyle w:val="Default"/>
        <w:rPr>
          <w:color w:val="auto"/>
          <w:sz w:val="22"/>
          <w:szCs w:val="22"/>
        </w:rPr>
      </w:pPr>
    </w:p>
    <w:p w:rsidR="0066518B" w:rsidRPr="008648EE" w:rsidRDefault="0066518B" w:rsidP="00700D6B">
      <w:pPr>
        <w:pStyle w:val="Default"/>
        <w:rPr>
          <w:color w:val="auto"/>
          <w:sz w:val="22"/>
          <w:szCs w:val="22"/>
        </w:rPr>
      </w:pPr>
    </w:p>
    <w:p w:rsidR="000A1F59" w:rsidRPr="008648EE" w:rsidRDefault="000A1F59" w:rsidP="00700D6B">
      <w:pPr>
        <w:pStyle w:val="Default"/>
        <w:rPr>
          <w:color w:val="auto"/>
          <w:sz w:val="22"/>
          <w:szCs w:val="22"/>
        </w:rPr>
      </w:pPr>
    </w:p>
    <w:p w:rsidR="00BA755F" w:rsidRDefault="00BA755F" w:rsidP="00700D6B">
      <w:pPr>
        <w:pStyle w:val="Default"/>
        <w:rPr>
          <w:b/>
          <w:bCs/>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PRACTICE &amp; PROCEDURE </w:t>
      </w:r>
    </w:p>
    <w:p w:rsidR="0036639B" w:rsidRPr="008648EE" w:rsidRDefault="0036639B" w:rsidP="00700D6B">
      <w:pPr>
        <w:pStyle w:val="Default"/>
        <w:rPr>
          <w:b/>
          <w:bCs/>
          <w:color w:val="auto"/>
          <w:sz w:val="22"/>
          <w:szCs w:val="22"/>
        </w:rPr>
      </w:pPr>
    </w:p>
    <w:p w:rsidR="000A1F59" w:rsidRPr="008648EE" w:rsidRDefault="000A1F59" w:rsidP="0036639B">
      <w:pPr>
        <w:pStyle w:val="Default"/>
        <w:rPr>
          <w:b/>
          <w:color w:val="auto"/>
          <w:sz w:val="22"/>
          <w:szCs w:val="22"/>
        </w:rPr>
      </w:pPr>
      <w:r w:rsidRPr="008648EE">
        <w:rPr>
          <w:b/>
          <w:color w:val="auto"/>
          <w:sz w:val="22"/>
          <w:szCs w:val="22"/>
        </w:rPr>
        <w:t>NB: Where parents feel their complaint is of a very serious nature, or relates to the health, safety and/or well-being of a young person, they should move straight to stage 2 and contact</w:t>
      </w:r>
      <w:r w:rsidR="0036639B" w:rsidRPr="008648EE">
        <w:rPr>
          <w:b/>
          <w:color w:val="auto"/>
          <w:sz w:val="22"/>
          <w:szCs w:val="22"/>
        </w:rPr>
        <w:t xml:space="preserve"> the Principal.</w:t>
      </w:r>
    </w:p>
    <w:p w:rsidR="0036639B" w:rsidRPr="008648EE" w:rsidRDefault="0036639B" w:rsidP="0036639B">
      <w:pPr>
        <w:pStyle w:val="Default"/>
        <w:rPr>
          <w:b/>
          <w:color w:val="auto"/>
          <w:sz w:val="22"/>
          <w:szCs w:val="22"/>
        </w:rPr>
      </w:pPr>
    </w:p>
    <w:p w:rsidR="0036639B" w:rsidRPr="008648EE" w:rsidRDefault="0036639B" w:rsidP="0036639B">
      <w:pPr>
        <w:pStyle w:val="Default"/>
        <w:rPr>
          <w:b/>
          <w:color w:val="auto"/>
          <w:sz w:val="22"/>
          <w:szCs w:val="22"/>
        </w:rPr>
      </w:pPr>
      <w:r w:rsidRPr="008648EE">
        <w:rPr>
          <w:b/>
          <w:color w:val="auto"/>
          <w:sz w:val="22"/>
          <w:szCs w:val="22"/>
        </w:rPr>
        <w:t xml:space="preserve">If a parent </w:t>
      </w:r>
      <w:r w:rsidR="007F2E95">
        <w:rPr>
          <w:b/>
          <w:color w:val="auto"/>
          <w:sz w:val="22"/>
          <w:szCs w:val="22"/>
        </w:rPr>
        <w:t>wishes to complain about</w:t>
      </w:r>
      <w:r w:rsidRPr="008648EE">
        <w:rPr>
          <w:b/>
          <w:color w:val="auto"/>
          <w:sz w:val="22"/>
          <w:szCs w:val="22"/>
        </w:rPr>
        <w:t xml:space="preserve"> the decision or action of the Principal they should move to stage 2.  If the Parental concern is not addressed at this stage they should move to stage 4.</w:t>
      </w:r>
    </w:p>
    <w:p w:rsidR="000A1F59" w:rsidRPr="008648EE" w:rsidRDefault="000A1F59" w:rsidP="00700D6B">
      <w:pPr>
        <w:pStyle w:val="Default"/>
        <w:rPr>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Stage 1 </w:t>
      </w:r>
      <w:r w:rsidR="0036639B" w:rsidRPr="008648EE">
        <w:rPr>
          <w:b/>
          <w:bCs/>
          <w:color w:val="auto"/>
          <w:sz w:val="22"/>
          <w:szCs w:val="22"/>
        </w:rPr>
        <w:t>–</w:t>
      </w:r>
      <w:r w:rsidRPr="008648EE">
        <w:rPr>
          <w:b/>
          <w:bCs/>
          <w:color w:val="auto"/>
          <w:sz w:val="22"/>
          <w:szCs w:val="22"/>
        </w:rPr>
        <w:t xml:space="preserve"> Informal</w:t>
      </w:r>
      <w:r w:rsidR="0036639B" w:rsidRPr="008648EE">
        <w:rPr>
          <w:b/>
          <w:bCs/>
          <w:color w:val="auto"/>
          <w:sz w:val="22"/>
          <w:szCs w:val="22"/>
        </w:rPr>
        <w:t xml:space="preserve"> verbal</w:t>
      </w:r>
      <w:r w:rsidR="007F2E95">
        <w:rPr>
          <w:b/>
          <w:bCs/>
          <w:color w:val="auto"/>
          <w:sz w:val="22"/>
          <w:szCs w:val="22"/>
        </w:rPr>
        <w:t xml:space="preserve"> concern</w:t>
      </w:r>
      <w:r w:rsidR="000E382F">
        <w:rPr>
          <w:b/>
          <w:bCs/>
          <w:color w:val="auto"/>
          <w:sz w:val="22"/>
          <w:szCs w:val="22"/>
        </w:rPr>
        <w:t>/</w:t>
      </w:r>
      <w:r w:rsidR="005D7CFA" w:rsidRPr="008648EE">
        <w:rPr>
          <w:b/>
          <w:bCs/>
          <w:color w:val="auto"/>
          <w:sz w:val="22"/>
          <w:szCs w:val="22"/>
        </w:rPr>
        <w:t>complaint</w:t>
      </w:r>
      <w:r w:rsidR="0036639B" w:rsidRPr="008648EE">
        <w:rPr>
          <w:b/>
          <w:bCs/>
          <w:color w:val="auto"/>
          <w:sz w:val="22"/>
          <w:szCs w:val="22"/>
        </w:rPr>
        <w:t xml:space="preserve"> to a member of staff.</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It is hoped that most concerns will be resolved quickly and informally. If </w:t>
      </w:r>
      <w:r w:rsidR="007F2E95">
        <w:rPr>
          <w:color w:val="auto"/>
          <w:sz w:val="22"/>
          <w:szCs w:val="22"/>
        </w:rPr>
        <w:t>parents have a concern</w:t>
      </w:r>
      <w:r w:rsidRPr="008648EE">
        <w:rPr>
          <w:color w:val="auto"/>
          <w:sz w:val="22"/>
          <w:szCs w:val="22"/>
        </w:rPr>
        <w:t xml:space="preserve">, they should normally contact </w:t>
      </w:r>
      <w:r w:rsidR="000A1F59" w:rsidRPr="008648EE">
        <w:rPr>
          <w:color w:val="auto"/>
          <w:sz w:val="22"/>
          <w:szCs w:val="22"/>
        </w:rPr>
        <w:t xml:space="preserve">their daughter’s </w:t>
      </w:r>
      <w:r w:rsidR="0036639B" w:rsidRPr="008648EE">
        <w:rPr>
          <w:color w:val="auto"/>
          <w:sz w:val="22"/>
          <w:szCs w:val="22"/>
        </w:rPr>
        <w:t>Form Tutor</w:t>
      </w:r>
      <w:r w:rsidRPr="008648EE">
        <w:rPr>
          <w:color w:val="auto"/>
          <w:sz w:val="22"/>
          <w:szCs w:val="22"/>
        </w:rPr>
        <w:t xml:space="preserve"> or subject teacher as appropria</w:t>
      </w:r>
      <w:r w:rsidR="007F2E95">
        <w:rPr>
          <w:color w:val="auto"/>
          <w:sz w:val="22"/>
          <w:szCs w:val="22"/>
        </w:rPr>
        <w:t>te. In many cases</w:t>
      </w:r>
      <w:r w:rsidRPr="008648EE">
        <w:rPr>
          <w:color w:val="auto"/>
          <w:sz w:val="22"/>
          <w:szCs w:val="22"/>
        </w:rPr>
        <w:t xml:space="preserve"> the matter will be resolved straight away by this means</w:t>
      </w:r>
      <w:r w:rsidR="007F2E95">
        <w:rPr>
          <w:color w:val="auto"/>
          <w:sz w:val="22"/>
          <w:szCs w:val="22"/>
        </w:rPr>
        <w:t>,</w:t>
      </w:r>
      <w:r w:rsidRPr="008648EE">
        <w:rPr>
          <w:color w:val="auto"/>
          <w:sz w:val="22"/>
          <w:szCs w:val="22"/>
        </w:rPr>
        <w:t xml:space="preserve"> to the parent’s satisfaction. </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If the Form Tutor, or subject teacher cannot resolve the matter alone, it may be necessary to </w:t>
      </w:r>
      <w:r w:rsidR="007F2E95">
        <w:rPr>
          <w:color w:val="auto"/>
          <w:sz w:val="22"/>
          <w:szCs w:val="22"/>
        </w:rPr>
        <w:t xml:space="preserve">involve </w:t>
      </w:r>
      <w:r w:rsidRPr="008648EE">
        <w:rPr>
          <w:color w:val="auto"/>
          <w:sz w:val="22"/>
          <w:szCs w:val="22"/>
        </w:rPr>
        <w:t xml:space="preserve">the appropriate Year </w:t>
      </w:r>
      <w:r w:rsidR="000A1F59" w:rsidRPr="008648EE">
        <w:rPr>
          <w:color w:val="auto"/>
          <w:sz w:val="22"/>
          <w:szCs w:val="22"/>
        </w:rPr>
        <w:t>Head</w:t>
      </w:r>
      <w:r w:rsidRPr="008648EE">
        <w:rPr>
          <w:color w:val="auto"/>
          <w:sz w:val="22"/>
          <w:szCs w:val="22"/>
        </w:rPr>
        <w:t xml:space="preserve">, </w:t>
      </w:r>
      <w:r w:rsidR="000A1F59" w:rsidRPr="008648EE">
        <w:rPr>
          <w:color w:val="auto"/>
          <w:sz w:val="22"/>
          <w:szCs w:val="22"/>
        </w:rPr>
        <w:t xml:space="preserve">Head of Subject </w:t>
      </w:r>
      <w:r w:rsidRPr="008648EE">
        <w:rPr>
          <w:color w:val="auto"/>
          <w:sz w:val="22"/>
          <w:szCs w:val="22"/>
        </w:rPr>
        <w:t xml:space="preserve">or </w:t>
      </w:r>
      <w:r w:rsidR="000A1F59" w:rsidRPr="008648EE">
        <w:rPr>
          <w:color w:val="auto"/>
          <w:sz w:val="22"/>
          <w:szCs w:val="22"/>
        </w:rPr>
        <w:t xml:space="preserve">Vice Principal </w:t>
      </w:r>
      <w:r w:rsidRPr="008648EE">
        <w:rPr>
          <w:color w:val="auto"/>
          <w:sz w:val="22"/>
          <w:szCs w:val="22"/>
        </w:rPr>
        <w:t xml:space="preserve">(Years </w:t>
      </w:r>
      <w:r w:rsidR="000A1F59" w:rsidRPr="008648EE">
        <w:rPr>
          <w:color w:val="auto"/>
          <w:sz w:val="22"/>
          <w:szCs w:val="22"/>
        </w:rPr>
        <w:t>8-12)</w:t>
      </w:r>
      <w:r w:rsidRPr="008648EE">
        <w:rPr>
          <w:color w:val="auto"/>
          <w:sz w:val="22"/>
          <w:szCs w:val="22"/>
        </w:rPr>
        <w:t xml:space="preserve">, or </w:t>
      </w:r>
      <w:r w:rsidR="000A1F59" w:rsidRPr="008648EE">
        <w:rPr>
          <w:color w:val="auto"/>
          <w:sz w:val="22"/>
          <w:szCs w:val="22"/>
        </w:rPr>
        <w:t>Head of Sixth Form (Years 13 &amp; 14</w:t>
      </w:r>
      <w:r w:rsidRPr="008648EE">
        <w:rPr>
          <w:color w:val="auto"/>
          <w:sz w:val="22"/>
          <w:szCs w:val="22"/>
        </w:rPr>
        <w:t xml:space="preserv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matter is still not resolved to the parent’s satisfaction, parents </w:t>
      </w:r>
      <w:r w:rsidR="000A1F59" w:rsidRPr="008648EE">
        <w:rPr>
          <w:color w:val="auto"/>
          <w:sz w:val="22"/>
          <w:szCs w:val="22"/>
        </w:rPr>
        <w:t xml:space="preserve">will </w:t>
      </w:r>
      <w:r w:rsidRPr="008648EE">
        <w:rPr>
          <w:color w:val="auto"/>
          <w:sz w:val="22"/>
          <w:szCs w:val="22"/>
        </w:rPr>
        <w:t xml:space="preserve">be referred to Stage 2. </w:t>
      </w:r>
    </w:p>
    <w:p w:rsidR="000A1F59" w:rsidRPr="008648EE" w:rsidRDefault="000A1F59" w:rsidP="0036639B">
      <w:pPr>
        <w:pStyle w:val="Default"/>
        <w:rPr>
          <w:color w:val="auto"/>
          <w:sz w:val="22"/>
          <w:szCs w:val="22"/>
        </w:rPr>
      </w:pPr>
    </w:p>
    <w:p w:rsidR="005D7CFA" w:rsidRPr="008648EE" w:rsidRDefault="00700D6B" w:rsidP="00700D6B">
      <w:pPr>
        <w:pStyle w:val="Default"/>
        <w:rPr>
          <w:b/>
          <w:bCs/>
          <w:color w:val="auto"/>
          <w:sz w:val="22"/>
          <w:szCs w:val="22"/>
        </w:rPr>
      </w:pPr>
      <w:r w:rsidRPr="008648EE">
        <w:rPr>
          <w:b/>
          <w:bCs/>
          <w:color w:val="auto"/>
          <w:sz w:val="22"/>
          <w:szCs w:val="22"/>
        </w:rPr>
        <w:t xml:space="preserve">Stage </w:t>
      </w:r>
      <w:r w:rsidR="000A1F59" w:rsidRPr="008648EE">
        <w:rPr>
          <w:b/>
          <w:bCs/>
          <w:color w:val="auto"/>
          <w:sz w:val="22"/>
          <w:szCs w:val="22"/>
        </w:rPr>
        <w:t>2</w:t>
      </w:r>
      <w:r w:rsidRPr="008648EE">
        <w:rPr>
          <w:b/>
          <w:bCs/>
          <w:color w:val="auto"/>
          <w:sz w:val="22"/>
          <w:szCs w:val="22"/>
        </w:rPr>
        <w:t xml:space="preserve">- </w:t>
      </w:r>
      <w:r w:rsidR="005D7CFA" w:rsidRPr="008648EE">
        <w:rPr>
          <w:b/>
          <w:bCs/>
          <w:color w:val="auto"/>
          <w:sz w:val="22"/>
          <w:szCs w:val="22"/>
        </w:rPr>
        <w:t xml:space="preserve">Informal </w:t>
      </w:r>
      <w:r w:rsidR="0036639B" w:rsidRPr="008648EE">
        <w:rPr>
          <w:b/>
          <w:bCs/>
          <w:color w:val="auto"/>
          <w:sz w:val="22"/>
          <w:szCs w:val="22"/>
        </w:rPr>
        <w:t xml:space="preserve">verbal </w:t>
      </w:r>
      <w:r w:rsidR="005D7CFA" w:rsidRPr="008648EE">
        <w:rPr>
          <w:b/>
          <w:bCs/>
          <w:color w:val="auto"/>
          <w:sz w:val="22"/>
          <w:szCs w:val="22"/>
        </w:rPr>
        <w:t>complaint to the Principal</w:t>
      </w:r>
    </w:p>
    <w:p w:rsidR="005D7CFA" w:rsidRPr="008648EE" w:rsidRDefault="005D7CFA" w:rsidP="00700D6B">
      <w:pPr>
        <w:pStyle w:val="Default"/>
        <w:rPr>
          <w:b/>
          <w:bCs/>
          <w:color w:val="auto"/>
          <w:sz w:val="22"/>
          <w:szCs w:val="22"/>
        </w:rPr>
      </w:pPr>
    </w:p>
    <w:p w:rsidR="005D7CFA" w:rsidRPr="008648EE" w:rsidRDefault="005D7CFA" w:rsidP="005D7CFA">
      <w:pPr>
        <w:pStyle w:val="Default"/>
        <w:rPr>
          <w:color w:val="auto"/>
          <w:sz w:val="22"/>
          <w:szCs w:val="22"/>
        </w:rPr>
      </w:pPr>
      <w:r w:rsidRPr="008648EE">
        <w:rPr>
          <w:color w:val="auto"/>
          <w:sz w:val="22"/>
          <w:szCs w:val="22"/>
        </w:rPr>
        <w:t>A telephone call, or</w:t>
      </w:r>
      <w:r w:rsidR="0036639B" w:rsidRPr="008648EE">
        <w:rPr>
          <w:color w:val="auto"/>
          <w:sz w:val="22"/>
          <w:szCs w:val="22"/>
        </w:rPr>
        <w:t xml:space="preserve"> appointment (both can be arranged</w:t>
      </w:r>
      <w:r w:rsidRPr="008648EE">
        <w:rPr>
          <w:color w:val="auto"/>
          <w:sz w:val="22"/>
          <w:szCs w:val="22"/>
        </w:rPr>
        <w:t xml:space="preserve"> via the Principal’s PA) should be made to </w:t>
      </w:r>
      <w:proofErr w:type="gramStart"/>
      <w:r w:rsidRPr="008648EE">
        <w:rPr>
          <w:color w:val="auto"/>
          <w:sz w:val="22"/>
          <w:szCs w:val="22"/>
        </w:rPr>
        <w:t>discuss</w:t>
      </w:r>
      <w:proofErr w:type="gramEnd"/>
      <w:r w:rsidRPr="008648EE">
        <w:rPr>
          <w:color w:val="auto"/>
          <w:sz w:val="22"/>
          <w:szCs w:val="22"/>
        </w:rPr>
        <w:t xml:space="preserve"> the matter with the Principal. He will attempt to resolve the issue informally.  </w:t>
      </w:r>
    </w:p>
    <w:p w:rsidR="005D7CFA" w:rsidRPr="008648EE" w:rsidRDefault="005D7CFA" w:rsidP="00700D6B">
      <w:pPr>
        <w:pStyle w:val="Default"/>
        <w:rPr>
          <w:b/>
          <w:bCs/>
          <w:color w:val="auto"/>
          <w:sz w:val="22"/>
          <w:szCs w:val="22"/>
        </w:rPr>
      </w:pPr>
    </w:p>
    <w:p w:rsidR="005D7CFA" w:rsidRPr="008648EE" w:rsidRDefault="005D7CFA" w:rsidP="005D7CFA">
      <w:pPr>
        <w:pStyle w:val="Default"/>
        <w:rPr>
          <w:color w:val="auto"/>
          <w:sz w:val="22"/>
          <w:szCs w:val="22"/>
        </w:rPr>
      </w:pPr>
      <w:r w:rsidRPr="008648EE">
        <w:rPr>
          <w:color w:val="auto"/>
          <w:sz w:val="22"/>
          <w:szCs w:val="22"/>
        </w:rPr>
        <w:t xml:space="preserve">If the matter is not resolved </w:t>
      </w:r>
      <w:r w:rsidR="007F2E95">
        <w:rPr>
          <w:color w:val="auto"/>
          <w:sz w:val="22"/>
          <w:szCs w:val="22"/>
        </w:rPr>
        <w:t xml:space="preserve">satisfactorily, </w:t>
      </w:r>
      <w:r w:rsidRPr="008648EE">
        <w:rPr>
          <w:color w:val="auto"/>
          <w:sz w:val="22"/>
          <w:szCs w:val="22"/>
        </w:rPr>
        <w:t xml:space="preserve">parents will be referred to Stage 3. </w:t>
      </w:r>
    </w:p>
    <w:p w:rsidR="005D7CFA" w:rsidRPr="008648EE" w:rsidRDefault="005D7CFA" w:rsidP="00700D6B">
      <w:pPr>
        <w:pStyle w:val="Default"/>
        <w:rPr>
          <w:b/>
          <w:bCs/>
          <w:color w:val="auto"/>
          <w:sz w:val="22"/>
          <w:szCs w:val="22"/>
        </w:rPr>
      </w:pPr>
    </w:p>
    <w:p w:rsidR="00700D6B" w:rsidRPr="008648EE" w:rsidRDefault="005D7CFA" w:rsidP="00700D6B">
      <w:pPr>
        <w:pStyle w:val="Default"/>
        <w:rPr>
          <w:b/>
          <w:bCs/>
          <w:color w:val="auto"/>
          <w:sz w:val="22"/>
          <w:szCs w:val="22"/>
        </w:rPr>
      </w:pPr>
      <w:r w:rsidRPr="008648EE">
        <w:rPr>
          <w:b/>
          <w:bCs/>
          <w:color w:val="auto"/>
          <w:sz w:val="22"/>
          <w:szCs w:val="22"/>
        </w:rPr>
        <w:t xml:space="preserve">Stage 3 - </w:t>
      </w:r>
      <w:r w:rsidR="00700D6B" w:rsidRPr="008648EE">
        <w:rPr>
          <w:b/>
          <w:bCs/>
          <w:color w:val="auto"/>
          <w:sz w:val="22"/>
          <w:szCs w:val="22"/>
        </w:rPr>
        <w:t xml:space="preserve">Formal </w:t>
      </w:r>
      <w:r w:rsidRPr="008648EE">
        <w:rPr>
          <w:b/>
          <w:bCs/>
          <w:color w:val="auto"/>
          <w:sz w:val="22"/>
          <w:szCs w:val="22"/>
        </w:rPr>
        <w:t xml:space="preserve">Written </w:t>
      </w:r>
      <w:r w:rsidR="000A1F59" w:rsidRPr="008648EE">
        <w:rPr>
          <w:b/>
          <w:bCs/>
          <w:color w:val="auto"/>
          <w:sz w:val="22"/>
          <w:szCs w:val="22"/>
        </w:rPr>
        <w:t>Complaint</w:t>
      </w:r>
      <w:r w:rsidRPr="008648EE">
        <w:rPr>
          <w:b/>
          <w:bCs/>
          <w:color w:val="auto"/>
          <w:sz w:val="22"/>
          <w:szCs w:val="22"/>
        </w:rPr>
        <w:t xml:space="preserve"> to the Principal</w:t>
      </w:r>
    </w:p>
    <w:p w:rsidR="000A1F59" w:rsidRPr="008648EE" w:rsidRDefault="000A1F59" w:rsidP="00700D6B">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A</w:t>
      </w:r>
      <w:r w:rsidR="000A1F59" w:rsidRPr="008648EE">
        <w:rPr>
          <w:color w:val="auto"/>
          <w:sz w:val="22"/>
          <w:szCs w:val="22"/>
        </w:rPr>
        <w:t xml:space="preserve"> </w:t>
      </w:r>
      <w:r w:rsidRPr="008648EE">
        <w:rPr>
          <w:color w:val="auto"/>
          <w:sz w:val="22"/>
          <w:szCs w:val="22"/>
        </w:rPr>
        <w:t xml:space="preserve">complaint at this </w:t>
      </w:r>
      <w:r w:rsidR="000A1F59" w:rsidRPr="008648EE">
        <w:rPr>
          <w:color w:val="auto"/>
          <w:sz w:val="22"/>
          <w:szCs w:val="22"/>
        </w:rPr>
        <w:t xml:space="preserve">stage should be </w:t>
      </w:r>
      <w:r w:rsidR="005D7CFA" w:rsidRPr="008648EE">
        <w:rPr>
          <w:color w:val="auto"/>
          <w:sz w:val="22"/>
          <w:szCs w:val="22"/>
        </w:rPr>
        <w:t xml:space="preserve">made in </w:t>
      </w:r>
      <w:r w:rsidR="0036639B" w:rsidRPr="008648EE">
        <w:rPr>
          <w:color w:val="auto"/>
          <w:sz w:val="22"/>
          <w:szCs w:val="22"/>
        </w:rPr>
        <w:t xml:space="preserve">writing </w:t>
      </w:r>
      <w:r w:rsidRPr="008648EE">
        <w:rPr>
          <w:color w:val="auto"/>
          <w:sz w:val="22"/>
          <w:szCs w:val="22"/>
        </w:rPr>
        <w:t>by the complainant, or by another person on thei</w:t>
      </w:r>
      <w:r w:rsidR="0036639B" w:rsidRPr="008648EE">
        <w:rPr>
          <w:color w:val="auto"/>
          <w:sz w:val="22"/>
          <w:szCs w:val="22"/>
        </w:rPr>
        <w:t xml:space="preserve">r behalf and with their consent, </w:t>
      </w:r>
      <w:r w:rsidRPr="008648EE">
        <w:rPr>
          <w:color w:val="auto"/>
          <w:sz w:val="22"/>
          <w:szCs w:val="22"/>
        </w:rPr>
        <w:t xml:space="preserve">and addressed to the </w:t>
      </w:r>
      <w:r w:rsidR="005D7CFA" w:rsidRPr="008648EE">
        <w:rPr>
          <w:color w:val="auto"/>
          <w:sz w:val="22"/>
          <w:szCs w:val="22"/>
        </w:rPr>
        <w:t>Principal</w:t>
      </w:r>
      <w:r w:rsidRPr="008648EE">
        <w:rPr>
          <w:color w:val="auto"/>
          <w:sz w:val="22"/>
          <w:szCs w:val="22"/>
        </w:rPr>
        <w:t xml:space="preserve">. </w:t>
      </w:r>
      <w:r w:rsidR="005D7CFA" w:rsidRPr="008648EE">
        <w:rPr>
          <w:color w:val="auto"/>
          <w:sz w:val="22"/>
          <w:szCs w:val="22"/>
        </w:rPr>
        <w:t>The Principal will acknowledge receipt of the written complaint within 10 working days.</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The </w:t>
      </w:r>
      <w:r w:rsidR="005D7CFA" w:rsidRPr="008648EE">
        <w:rPr>
          <w:color w:val="auto"/>
          <w:sz w:val="22"/>
          <w:szCs w:val="22"/>
        </w:rPr>
        <w:t xml:space="preserve">Principal </w:t>
      </w:r>
      <w:r w:rsidRPr="008648EE">
        <w:rPr>
          <w:color w:val="auto"/>
          <w:sz w:val="22"/>
          <w:szCs w:val="22"/>
        </w:rPr>
        <w:t>or a nominated member of</w:t>
      </w:r>
      <w:r w:rsidR="0036639B" w:rsidRPr="008648EE">
        <w:rPr>
          <w:color w:val="auto"/>
          <w:sz w:val="22"/>
          <w:szCs w:val="22"/>
        </w:rPr>
        <w:t xml:space="preserve"> senior</w:t>
      </w:r>
      <w:r w:rsidRPr="008648EE">
        <w:rPr>
          <w:color w:val="auto"/>
          <w:sz w:val="22"/>
          <w:szCs w:val="22"/>
        </w:rPr>
        <w:t xml:space="preserve"> staff will invite the complainant to meet and discuss the concerns. </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If necessary, the </w:t>
      </w:r>
      <w:r w:rsidR="005D7CFA" w:rsidRPr="008648EE">
        <w:rPr>
          <w:color w:val="auto"/>
          <w:sz w:val="22"/>
          <w:szCs w:val="22"/>
        </w:rPr>
        <w:t xml:space="preserve">Principal </w:t>
      </w:r>
      <w:r w:rsidRPr="008648EE">
        <w:rPr>
          <w:color w:val="auto"/>
          <w:sz w:val="22"/>
          <w:szCs w:val="22"/>
        </w:rPr>
        <w:t>or nominated member of</w:t>
      </w:r>
      <w:r w:rsidR="007F2E95">
        <w:rPr>
          <w:color w:val="auto"/>
          <w:sz w:val="22"/>
          <w:szCs w:val="22"/>
        </w:rPr>
        <w:t xml:space="preserve"> senior</w:t>
      </w:r>
      <w:r w:rsidRPr="008648EE">
        <w:rPr>
          <w:color w:val="auto"/>
          <w:sz w:val="22"/>
          <w:szCs w:val="22"/>
        </w:rPr>
        <w:t xml:space="preserve"> staff will carry out a full investigation into the issues raised. </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A response will be provided after the conclusion of the meeting, or any investigations carried out. </w:t>
      </w:r>
      <w:r w:rsidR="005D7CFA" w:rsidRPr="008648EE">
        <w:rPr>
          <w:color w:val="auto"/>
          <w:sz w:val="22"/>
          <w:szCs w:val="22"/>
        </w:rPr>
        <w:t>This will be no more than 20 working days after the receipt of a written complaint.</w:t>
      </w:r>
    </w:p>
    <w:p w:rsidR="000A1F59" w:rsidRPr="008648EE" w:rsidRDefault="000A1F59" w:rsidP="000A1F59">
      <w:pPr>
        <w:pStyle w:val="Default"/>
        <w:rPr>
          <w:color w:val="auto"/>
          <w:sz w:val="22"/>
          <w:szCs w:val="22"/>
        </w:rPr>
      </w:pPr>
    </w:p>
    <w:p w:rsidR="005D7CFA" w:rsidRPr="008648EE" w:rsidRDefault="005D7CFA" w:rsidP="005D7CFA">
      <w:pPr>
        <w:pStyle w:val="Default"/>
        <w:rPr>
          <w:color w:val="auto"/>
          <w:sz w:val="22"/>
          <w:szCs w:val="22"/>
        </w:rPr>
      </w:pPr>
      <w:r w:rsidRPr="008648EE">
        <w:rPr>
          <w:color w:val="auto"/>
          <w:sz w:val="22"/>
          <w:szCs w:val="22"/>
        </w:rPr>
        <w:t>A written record of all concerns and complaints</w:t>
      </w:r>
      <w:r w:rsidR="0036639B" w:rsidRPr="008648EE">
        <w:rPr>
          <w:color w:val="auto"/>
          <w:sz w:val="22"/>
          <w:szCs w:val="22"/>
        </w:rPr>
        <w:t>,</w:t>
      </w:r>
      <w:r w:rsidRPr="008648EE">
        <w:rPr>
          <w:color w:val="auto"/>
          <w:sz w:val="22"/>
          <w:szCs w:val="22"/>
        </w:rPr>
        <w:t xml:space="preserve"> and the date on which they were received and replied to</w:t>
      </w:r>
      <w:r w:rsidR="0036639B" w:rsidRPr="008648EE">
        <w:rPr>
          <w:color w:val="auto"/>
          <w:sz w:val="22"/>
          <w:szCs w:val="22"/>
        </w:rPr>
        <w:t>,</w:t>
      </w:r>
      <w:r w:rsidRPr="008648EE">
        <w:rPr>
          <w:color w:val="auto"/>
          <w:sz w:val="22"/>
          <w:szCs w:val="22"/>
        </w:rPr>
        <w:t xml:space="preserve"> will be made and retained. </w:t>
      </w:r>
    </w:p>
    <w:p w:rsidR="005D7CFA" w:rsidRPr="008648EE" w:rsidRDefault="005D7CFA" w:rsidP="000A1F59">
      <w:pPr>
        <w:pStyle w:val="Default"/>
        <w:rPr>
          <w:color w:val="auto"/>
          <w:sz w:val="22"/>
          <w:szCs w:val="22"/>
        </w:rPr>
      </w:pPr>
    </w:p>
    <w:p w:rsidR="00700D6B" w:rsidRPr="008648EE" w:rsidRDefault="00700D6B" w:rsidP="000A1F59">
      <w:pPr>
        <w:pStyle w:val="Default"/>
        <w:rPr>
          <w:color w:val="auto"/>
          <w:sz w:val="22"/>
          <w:szCs w:val="22"/>
        </w:rPr>
      </w:pPr>
      <w:r w:rsidRPr="008648EE">
        <w:rPr>
          <w:color w:val="auto"/>
          <w:sz w:val="22"/>
          <w:szCs w:val="22"/>
        </w:rPr>
        <w:t xml:space="preserve">If the complainant refuses the offer of a meeting, a response will be provided based on available information </w:t>
      </w:r>
      <w:r w:rsidR="0036639B" w:rsidRPr="008648EE">
        <w:rPr>
          <w:color w:val="auto"/>
          <w:sz w:val="22"/>
          <w:szCs w:val="22"/>
        </w:rPr>
        <w:t>only</w:t>
      </w:r>
      <w:r w:rsidRPr="008648EE">
        <w:rPr>
          <w:color w:val="auto"/>
          <w:sz w:val="22"/>
          <w:szCs w:val="22"/>
        </w:rPr>
        <w:t xml:space="preserve"> or the </w:t>
      </w:r>
      <w:r w:rsidR="005D7CFA" w:rsidRPr="008648EE">
        <w:rPr>
          <w:color w:val="auto"/>
          <w:sz w:val="22"/>
          <w:szCs w:val="22"/>
        </w:rPr>
        <w:t xml:space="preserve">Principal </w:t>
      </w:r>
      <w:r w:rsidRPr="008648EE">
        <w:rPr>
          <w:color w:val="auto"/>
          <w:sz w:val="22"/>
          <w:szCs w:val="22"/>
        </w:rPr>
        <w:t xml:space="preserve">may consider the complaint to be unsubstantiated by reason of non-attendance. </w:t>
      </w:r>
    </w:p>
    <w:p w:rsidR="000A1F59" w:rsidRPr="008648EE" w:rsidRDefault="000A1F59" w:rsidP="000A1F59">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matter </w:t>
      </w:r>
      <w:r w:rsidR="0036639B" w:rsidRPr="008648EE">
        <w:rPr>
          <w:color w:val="auto"/>
          <w:sz w:val="22"/>
          <w:szCs w:val="22"/>
        </w:rPr>
        <w:t xml:space="preserve">remains unresolved, </w:t>
      </w:r>
      <w:r w:rsidRPr="008648EE">
        <w:rPr>
          <w:color w:val="auto"/>
          <w:sz w:val="22"/>
          <w:szCs w:val="22"/>
        </w:rPr>
        <w:t>the complainant will be advised that they have the option to proceed</w:t>
      </w:r>
      <w:r w:rsidR="0036639B" w:rsidRPr="008648EE">
        <w:rPr>
          <w:color w:val="auto"/>
          <w:sz w:val="22"/>
          <w:szCs w:val="22"/>
        </w:rPr>
        <w:t xml:space="preserve"> with their complaint to Stage 4</w:t>
      </w:r>
      <w:r w:rsidRPr="008648EE">
        <w:rPr>
          <w:color w:val="auto"/>
          <w:sz w:val="22"/>
          <w:szCs w:val="22"/>
        </w:rPr>
        <w:t xml:space="preserve"> of the procedure. </w:t>
      </w:r>
    </w:p>
    <w:p w:rsidR="000A1F59" w:rsidRPr="008648EE" w:rsidRDefault="000A1F59" w:rsidP="00700D6B">
      <w:pPr>
        <w:pStyle w:val="Default"/>
        <w:rPr>
          <w:color w:val="auto"/>
          <w:sz w:val="22"/>
          <w:szCs w:val="22"/>
        </w:rPr>
      </w:pPr>
    </w:p>
    <w:p w:rsidR="000A1F59" w:rsidRPr="008648EE" w:rsidRDefault="00700D6B" w:rsidP="00700D6B">
      <w:pPr>
        <w:pStyle w:val="Default"/>
        <w:rPr>
          <w:b/>
          <w:bCs/>
          <w:color w:val="auto"/>
          <w:sz w:val="22"/>
          <w:szCs w:val="22"/>
        </w:rPr>
      </w:pPr>
      <w:r w:rsidRPr="008648EE">
        <w:rPr>
          <w:b/>
          <w:bCs/>
          <w:color w:val="auto"/>
          <w:sz w:val="22"/>
          <w:szCs w:val="22"/>
        </w:rPr>
        <w:t xml:space="preserve">Stage </w:t>
      </w:r>
      <w:r w:rsidR="005D7CFA" w:rsidRPr="008648EE">
        <w:rPr>
          <w:b/>
          <w:bCs/>
          <w:color w:val="auto"/>
          <w:sz w:val="22"/>
          <w:szCs w:val="22"/>
        </w:rPr>
        <w:t>4</w:t>
      </w:r>
      <w:r w:rsidR="00356C5C" w:rsidRPr="008648EE">
        <w:rPr>
          <w:b/>
          <w:bCs/>
          <w:color w:val="auto"/>
          <w:sz w:val="22"/>
          <w:szCs w:val="22"/>
        </w:rPr>
        <w:t xml:space="preserve"> </w:t>
      </w:r>
      <w:r w:rsidR="0036639B" w:rsidRPr="008648EE">
        <w:rPr>
          <w:b/>
          <w:bCs/>
          <w:color w:val="auto"/>
          <w:sz w:val="22"/>
          <w:szCs w:val="22"/>
        </w:rPr>
        <w:t>–</w:t>
      </w:r>
      <w:r w:rsidRPr="008648EE">
        <w:rPr>
          <w:b/>
          <w:bCs/>
          <w:color w:val="auto"/>
          <w:sz w:val="22"/>
          <w:szCs w:val="22"/>
        </w:rPr>
        <w:t xml:space="preserve"> </w:t>
      </w:r>
      <w:r w:rsidR="0036639B" w:rsidRPr="008648EE">
        <w:rPr>
          <w:b/>
          <w:bCs/>
          <w:color w:val="auto"/>
          <w:sz w:val="22"/>
          <w:szCs w:val="22"/>
        </w:rPr>
        <w:t xml:space="preserve">Written complaint to the </w:t>
      </w:r>
      <w:r w:rsidR="00C24F10" w:rsidRPr="008648EE">
        <w:rPr>
          <w:b/>
          <w:bCs/>
          <w:color w:val="auto"/>
          <w:sz w:val="22"/>
          <w:szCs w:val="22"/>
        </w:rPr>
        <w:t>Chair</w:t>
      </w:r>
      <w:r w:rsidR="00356C5C" w:rsidRPr="008648EE">
        <w:rPr>
          <w:b/>
          <w:bCs/>
          <w:color w:val="auto"/>
          <w:sz w:val="22"/>
          <w:szCs w:val="22"/>
        </w:rPr>
        <w:t>person</w:t>
      </w:r>
      <w:r w:rsidR="00C24F10" w:rsidRPr="008648EE">
        <w:rPr>
          <w:b/>
          <w:bCs/>
          <w:color w:val="auto"/>
          <w:sz w:val="22"/>
          <w:szCs w:val="22"/>
        </w:rPr>
        <w:t xml:space="preserve"> of the Board</w:t>
      </w:r>
      <w:r w:rsidRPr="008648EE">
        <w:rPr>
          <w:b/>
          <w:bCs/>
          <w:color w:val="auto"/>
          <w:sz w:val="22"/>
          <w:szCs w:val="22"/>
        </w:rPr>
        <w:t xml:space="preserve"> of Governors </w:t>
      </w:r>
    </w:p>
    <w:p w:rsidR="0079045B" w:rsidRPr="008648EE" w:rsidRDefault="0079045B" w:rsidP="00700D6B">
      <w:pPr>
        <w:pStyle w:val="Default"/>
        <w:rPr>
          <w:color w:val="auto"/>
          <w:sz w:val="22"/>
          <w:szCs w:val="22"/>
        </w:rPr>
      </w:pPr>
    </w:p>
    <w:p w:rsidR="00E62318" w:rsidRPr="008648EE" w:rsidRDefault="00700D6B" w:rsidP="00356C5C">
      <w:pPr>
        <w:pStyle w:val="Default"/>
        <w:rPr>
          <w:color w:val="auto"/>
          <w:sz w:val="22"/>
          <w:szCs w:val="22"/>
        </w:rPr>
      </w:pPr>
      <w:r w:rsidRPr="008648EE">
        <w:rPr>
          <w:color w:val="auto"/>
          <w:sz w:val="22"/>
          <w:szCs w:val="22"/>
        </w:rPr>
        <w:t>If</w:t>
      </w:r>
      <w:r w:rsidR="000A1F59" w:rsidRPr="008648EE">
        <w:rPr>
          <w:color w:val="auto"/>
          <w:sz w:val="22"/>
          <w:szCs w:val="22"/>
        </w:rPr>
        <w:t xml:space="preserve"> a complaint remains unresolved,</w:t>
      </w:r>
      <w:r w:rsidRPr="008648EE">
        <w:rPr>
          <w:color w:val="auto"/>
          <w:sz w:val="22"/>
          <w:szCs w:val="22"/>
        </w:rPr>
        <w:t xml:space="preserve"> a letter should be sent to the </w:t>
      </w:r>
      <w:r w:rsidR="00E62318" w:rsidRPr="008648EE">
        <w:rPr>
          <w:color w:val="auto"/>
          <w:sz w:val="22"/>
          <w:szCs w:val="22"/>
        </w:rPr>
        <w:t>Chairperson</w:t>
      </w:r>
      <w:r w:rsidRPr="008648EE">
        <w:rPr>
          <w:color w:val="auto"/>
          <w:sz w:val="22"/>
          <w:szCs w:val="22"/>
        </w:rPr>
        <w:t xml:space="preserve"> of Governors, detailing all concerns/complaints for consideration.</w:t>
      </w:r>
      <w:r w:rsidR="0079045B" w:rsidRPr="008648EE">
        <w:rPr>
          <w:color w:val="auto"/>
          <w:sz w:val="22"/>
          <w:szCs w:val="22"/>
        </w:rPr>
        <w:t xml:space="preserve"> This letter should</w:t>
      </w:r>
      <w:r w:rsidR="0036639B" w:rsidRPr="008648EE">
        <w:rPr>
          <w:color w:val="auto"/>
          <w:sz w:val="22"/>
          <w:szCs w:val="22"/>
        </w:rPr>
        <w:t xml:space="preserve"> be</w:t>
      </w:r>
      <w:r w:rsidR="0079045B" w:rsidRPr="008648EE">
        <w:rPr>
          <w:color w:val="auto"/>
          <w:sz w:val="22"/>
          <w:szCs w:val="22"/>
        </w:rPr>
        <w:t xml:space="preserve"> addressed to the </w:t>
      </w:r>
      <w:r w:rsidR="00E62318" w:rsidRPr="008648EE">
        <w:rPr>
          <w:color w:val="auto"/>
          <w:sz w:val="22"/>
          <w:szCs w:val="22"/>
        </w:rPr>
        <w:t>Chairperson</w:t>
      </w:r>
      <w:r w:rsidR="0036639B" w:rsidRPr="008648EE">
        <w:rPr>
          <w:color w:val="auto"/>
          <w:sz w:val="22"/>
          <w:szCs w:val="22"/>
        </w:rPr>
        <w:t xml:space="preserve"> of</w:t>
      </w:r>
      <w:r w:rsidR="00E62318" w:rsidRPr="008648EE">
        <w:rPr>
          <w:color w:val="auto"/>
          <w:sz w:val="22"/>
          <w:szCs w:val="22"/>
        </w:rPr>
        <w:t xml:space="preserve"> the </w:t>
      </w:r>
      <w:r w:rsidR="007F2E95">
        <w:rPr>
          <w:color w:val="auto"/>
          <w:sz w:val="22"/>
          <w:szCs w:val="22"/>
        </w:rPr>
        <w:t xml:space="preserve">Board of </w:t>
      </w:r>
      <w:r w:rsidR="0079045B" w:rsidRPr="008648EE">
        <w:rPr>
          <w:color w:val="auto"/>
          <w:sz w:val="22"/>
          <w:szCs w:val="22"/>
        </w:rPr>
        <w:t>Governors and sent c/o Belfast Model School for Girls.</w:t>
      </w:r>
      <w:r w:rsidR="00E62318" w:rsidRPr="008648EE">
        <w:rPr>
          <w:color w:val="auto"/>
          <w:sz w:val="22"/>
          <w:szCs w:val="22"/>
        </w:rPr>
        <w:t xml:space="preserve"> </w:t>
      </w:r>
    </w:p>
    <w:p w:rsidR="00356C5C" w:rsidRPr="008648EE" w:rsidRDefault="00E62318" w:rsidP="00356C5C">
      <w:pPr>
        <w:pStyle w:val="Default"/>
        <w:rPr>
          <w:color w:val="auto"/>
          <w:sz w:val="22"/>
          <w:szCs w:val="22"/>
        </w:rPr>
      </w:pPr>
      <w:r w:rsidRPr="008648EE">
        <w:rPr>
          <w:color w:val="auto"/>
          <w:sz w:val="22"/>
          <w:szCs w:val="22"/>
        </w:rPr>
        <w:t>The</w:t>
      </w:r>
      <w:r w:rsidR="00356C5C" w:rsidRPr="008648EE">
        <w:rPr>
          <w:color w:val="auto"/>
          <w:sz w:val="22"/>
          <w:szCs w:val="22"/>
        </w:rPr>
        <w:t xml:space="preserve"> receipt of this written complaint will be acknowledged within 10 working days. If the complaint is made against or involves the Chair</w:t>
      </w:r>
      <w:r w:rsidRPr="008648EE">
        <w:rPr>
          <w:color w:val="auto"/>
          <w:sz w:val="22"/>
          <w:szCs w:val="22"/>
        </w:rPr>
        <w:t>person</w:t>
      </w:r>
      <w:r w:rsidR="00356C5C" w:rsidRPr="008648EE">
        <w:rPr>
          <w:color w:val="auto"/>
          <w:sz w:val="22"/>
          <w:szCs w:val="22"/>
        </w:rPr>
        <w:t xml:space="preserve"> they will pass the complaint to another Governor, usually the Vice-</w:t>
      </w:r>
      <w:r w:rsidRPr="008648EE">
        <w:rPr>
          <w:color w:val="auto"/>
          <w:sz w:val="22"/>
          <w:szCs w:val="22"/>
        </w:rPr>
        <w:t>Chairperson</w:t>
      </w:r>
      <w:r w:rsidR="00356C5C" w:rsidRPr="008648EE">
        <w:rPr>
          <w:color w:val="auto"/>
          <w:sz w:val="22"/>
          <w:szCs w:val="22"/>
        </w:rPr>
        <w:t>.</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If a complaint has been referred directly to the Chair</w:t>
      </w:r>
      <w:r w:rsidR="00E62318" w:rsidRPr="008648EE">
        <w:rPr>
          <w:color w:val="auto"/>
          <w:sz w:val="22"/>
          <w:szCs w:val="22"/>
        </w:rPr>
        <w:t>person</w:t>
      </w:r>
      <w:r w:rsidRPr="008648EE">
        <w:rPr>
          <w:color w:val="auto"/>
          <w:sz w:val="22"/>
          <w:szCs w:val="22"/>
        </w:rPr>
        <w:t xml:space="preserve"> of</w:t>
      </w:r>
      <w:r w:rsidR="00E62318" w:rsidRPr="008648EE">
        <w:rPr>
          <w:color w:val="auto"/>
          <w:sz w:val="22"/>
          <w:szCs w:val="22"/>
        </w:rPr>
        <w:t xml:space="preserve"> the</w:t>
      </w:r>
      <w:r w:rsidR="007F2E95">
        <w:rPr>
          <w:color w:val="auto"/>
          <w:sz w:val="22"/>
          <w:szCs w:val="22"/>
        </w:rPr>
        <w:t xml:space="preserve"> Board of</w:t>
      </w:r>
      <w:r w:rsidRPr="008648EE">
        <w:rPr>
          <w:color w:val="auto"/>
          <w:sz w:val="22"/>
          <w:szCs w:val="22"/>
        </w:rPr>
        <w:t xml:space="preserve"> Governors and the preceding stages have not been followed, the Chair</w:t>
      </w:r>
      <w:r w:rsidR="00E62318" w:rsidRPr="008648EE">
        <w:rPr>
          <w:color w:val="auto"/>
          <w:sz w:val="22"/>
          <w:szCs w:val="22"/>
        </w:rPr>
        <w:t>person</w:t>
      </w:r>
      <w:r w:rsidRPr="008648EE">
        <w:rPr>
          <w:color w:val="auto"/>
          <w:sz w:val="22"/>
          <w:szCs w:val="22"/>
        </w:rPr>
        <w:t xml:space="preserve"> may refer the complainant to preceding stages of this procedure or ask the </w:t>
      </w:r>
      <w:r w:rsidR="00C24F10" w:rsidRPr="008648EE">
        <w:rPr>
          <w:color w:val="auto"/>
          <w:sz w:val="22"/>
          <w:szCs w:val="22"/>
        </w:rPr>
        <w:t xml:space="preserve">Principal </w:t>
      </w:r>
      <w:r w:rsidRPr="008648EE">
        <w:rPr>
          <w:color w:val="auto"/>
          <w:sz w:val="22"/>
          <w:szCs w:val="22"/>
        </w:rPr>
        <w:t xml:space="preserve">to undertake an investigation in the first instance. </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The Chair</w:t>
      </w:r>
      <w:r w:rsidR="00E62318" w:rsidRPr="008648EE">
        <w:rPr>
          <w:color w:val="auto"/>
          <w:sz w:val="22"/>
          <w:szCs w:val="22"/>
        </w:rPr>
        <w:t>person</w:t>
      </w:r>
      <w:r w:rsidRPr="008648EE">
        <w:rPr>
          <w:color w:val="auto"/>
          <w:sz w:val="22"/>
          <w:szCs w:val="22"/>
        </w:rPr>
        <w:t xml:space="preserve"> </w:t>
      </w:r>
      <w:r w:rsidR="0079045B" w:rsidRPr="008648EE">
        <w:rPr>
          <w:color w:val="auto"/>
          <w:sz w:val="22"/>
          <w:szCs w:val="22"/>
        </w:rPr>
        <w:t xml:space="preserve">will </w:t>
      </w:r>
      <w:r w:rsidR="00E62318" w:rsidRPr="008648EE">
        <w:rPr>
          <w:color w:val="auto"/>
          <w:sz w:val="22"/>
          <w:szCs w:val="22"/>
        </w:rPr>
        <w:t>convene</w:t>
      </w:r>
      <w:r w:rsidR="0079045B" w:rsidRPr="008648EE">
        <w:rPr>
          <w:color w:val="auto"/>
          <w:sz w:val="22"/>
          <w:szCs w:val="22"/>
        </w:rPr>
        <w:t xml:space="preserve"> the Governors’ complaints sub-committee who </w:t>
      </w:r>
      <w:r w:rsidRPr="008648EE">
        <w:rPr>
          <w:color w:val="auto"/>
          <w:sz w:val="22"/>
          <w:szCs w:val="22"/>
        </w:rPr>
        <w:t xml:space="preserve">may offer to meet with the complainant to discuss their concerns. The </w:t>
      </w:r>
      <w:r w:rsidR="00E62318" w:rsidRPr="008648EE">
        <w:rPr>
          <w:color w:val="auto"/>
          <w:sz w:val="22"/>
          <w:szCs w:val="22"/>
        </w:rPr>
        <w:t>Chairperson</w:t>
      </w:r>
      <w:r w:rsidRPr="008648EE">
        <w:rPr>
          <w:color w:val="auto"/>
          <w:sz w:val="22"/>
          <w:szCs w:val="22"/>
        </w:rPr>
        <w:t xml:space="preserve"> will review any previous investigation and/or the </w:t>
      </w:r>
      <w:r w:rsidR="007F2E95">
        <w:rPr>
          <w:color w:val="auto"/>
          <w:sz w:val="22"/>
          <w:szCs w:val="22"/>
        </w:rPr>
        <w:t>Principal</w:t>
      </w:r>
      <w:r w:rsidRPr="008648EE">
        <w:rPr>
          <w:color w:val="auto"/>
          <w:sz w:val="22"/>
          <w:szCs w:val="22"/>
        </w:rPr>
        <w:t xml:space="preserve">’s decision.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00356C5C" w:rsidRPr="008648EE">
        <w:rPr>
          <w:color w:val="auto"/>
          <w:sz w:val="22"/>
          <w:szCs w:val="22"/>
        </w:rPr>
        <w:t xml:space="preserve"> </w:t>
      </w:r>
      <w:r w:rsidRPr="008648EE">
        <w:rPr>
          <w:color w:val="auto"/>
          <w:sz w:val="22"/>
          <w:szCs w:val="22"/>
        </w:rPr>
        <w:t xml:space="preserve">may:- </w:t>
      </w:r>
    </w:p>
    <w:p w:rsidR="00C24F10" w:rsidRPr="008648EE" w:rsidRDefault="00C24F10" w:rsidP="00700D6B">
      <w:pPr>
        <w:pStyle w:val="Default"/>
        <w:rPr>
          <w:color w:val="auto"/>
          <w:sz w:val="22"/>
          <w:szCs w:val="22"/>
        </w:rPr>
      </w:pPr>
    </w:p>
    <w:p w:rsidR="00700D6B" w:rsidRPr="008648EE" w:rsidRDefault="00700D6B" w:rsidP="000A1F59">
      <w:pPr>
        <w:pStyle w:val="Default"/>
        <w:numPr>
          <w:ilvl w:val="0"/>
          <w:numId w:val="1"/>
        </w:numPr>
        <w:spacing w:after="36"/>
        <w:rPr>
          <w:color w:val="auto"/>
          <w:sz w:val="22"/>
          <w:szCs w:val="22"/>
        </w:rPr>
      </w:pPr>
      <w:r w:rsidRPr="008648EE">
        <w:rPr>
          <w:color w:val="auto"/>
          <w:sz w:val="22"/>
          <w:szCs w:val="22"/>
        </w:rPr>
        <w:t xml:space="preserve">confirm the </w:t>
      </w:r>
      <w:r w:rsidR="007F2E95">
        <w:rPr>
          <w:color w:val="auto"/>
          <w:sz w:val="22"/>
          <w:szCs w:val="22"/>
        </w:rPr>
        <w:t>Principal’s decision;</w:t>
      </w:r>
    </w:p>
    <w:p w:rsidR="00700D6B" w:rsidRPr="008648EE" w:rsidRDefault="00700D6B" w:rsidP="000A1F59">
      <w:pPr>
        <w:pStyle w:val="Default"/>
        <w:numPr>
          <w:ilvl w:val="0"/>
          <w:numId w:val="1"/>
        </w:numPr>
        <w:spacing w:after="36"/>
        <w:rPr>
          <w:color w:val="auto"/>
          <w:sz w:val="22"/>
          <w:szCs w:val="22"/>
        </w:rPr>
      </w:pPr>
      <w:r w:rsidRPr="008648EE">
        <w:rPr>
          <w:color w:val="auto"/>
          <w:sz w:val="22"/>
          <w:szCs w:val="22"/>
        </w:rPr>
        <w:t>reach a different decision regarding the whole or part of the complaint</w:t>
      </w:r>
      <w:r w:rsidR="007F2E95">
        <w:rPr>
          <w:color w:val="auto"/>
          <w:sz w:val="22"/>
          <w:szCs w:val="22"/>
        </w:rPr>
        <w:t>;</w:t>
      </w:r>
      <w:r w:rsidRPr="008648EE">
        <w:rPr>
          <w:color w:val="auto"/>
          <w:sz w:val="22"/>
          <w:szCs w:val="22"/>
        </w:rPr>
        <w:t xml:space="preserve"> </w:t>
      </w:r>
    </w:p>
    <w:p w:rsidR="00700D6B" w:rsidRPr="008648EE" w:rsidRDefault="00700D6B" w:rsidP="000A1F59">
      <w:pPr>
        <w:pStyle w:val="Default"/>
        <w:numPr>
          <w:ilvl w:val="0"/>
          <w:numId w:val="1"/>
        </w:numPr>
        <w:rPr>
          <w:color w:val="auto"/>
          <w:sz w:val="22"/>
          <w:szCs w:val="22"/>
        </w:rPr>
      </w:pPr>
      <w:proofErr w:type="gramStart"/>
      <w:r w:rsidRPr="008648EE">
        <w:rPr>
          <w:color w:val="auto"/>
          <w:sz w:val="22"/>
          <w:szCs w:val="22"/>
        </w:rPr>
        <w:t>seek</w:t>
      </w:r>
      <w:proofErr w:type="gramEnd"/>
      <w:r w:rsidRPr="008648EE">
        <w:rPr>
          <w:color w:val="auto"/>
          <w:sz w:val="22"/>
          <w:szCs w:val="22"/>
        </w:rPr>
        <w:t xml:space="preserve"> an investigation or further investigations relating to part or the whole complaint. </w:t>
      </w:r>
    </w:p>
    <w:p w:rsidR="00700D6B" w:rsidRPr="008648EE" w:rsidRDefault="00700D6B" w:rsidP="00700D6B">
      <w:pPr>
        <w:pStyle w:val="Default"/>
        <w:rPr>
          <w:color w:val="auto"/>
          <w:sz w:val="22"/>
          <w:szCs w:val="22"/>
        </w:rPr>
      </w:pPr>
    </w:p>
    <w:p w:rsidR="00700D6B"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 xml:space="preserve"> may seek advice as needed from </w:t>
      </w:r>
      <w:r w:rsidR="007F2E95">
        <w:rPr>
          <w:color w:val="auto"/>
          <w:sz w:val="22"/>
          <w:szCs w:val="22"/>
        </w:rPr>
        <w:t>HR Advisors of the</w:t>
      </w:r>
      <w:r w:rsidRPr="008648EE">
        <w:rPr>
          <w:color w:val="auto"/>
          <w:sz w:val="22"/>
          <w:szCs w:val="22"/>
        </w:rPr>
        <w:t xml:space="preserve"> </w:t>
      </w:r>
      <w:r w:rsidR="007F2E95">
        <w:rPr>
          <w:color w:val="auto"/>
          <w:sz w:val="22"/>
          <w:szCs w:val="22"/>
        </w:rPr>
        <w:t>Education Authority – Belfast Region.</w:t>
      </w:r>
    </w:p>
    <w:p w:rsidR="007F2E95" w:rsidRPr="008648EE" w:rsidRDefault="007F2E95"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’s written decision will be provided as soon as i</w:t>
      </w:r>
      <w:r w:rsidR="005D7CFA" w:rsidRPr="008648EE">
        <w:rPr>
          <w:color w:val="auto"/>
          <w:sz w:val="22"/>
          <w:szCs w:val="22"/>
        </w:rPr>
        <w:t xml:space="preserve">s reasonably practical to do so, usually within </w:t>
      </w:r>
      <w:r w:rsidR="00356C5C" w:rsidRPr="008648EE">
        <w:rPr>
          <w:color w:val="auto"/>
          <w:sz w:val="22"/>
          <w:szCs w:val="22"/>
        </w:rPr>
        <w:t>25 working days of the complaint being received by the Chairperson.</w:t>
      </w:r>
      <w:r w:rsidRPr="008648EE">
        <w:rPr>
          <w:color w:val="auto"/>
          <w:sz w:val="22"/>
          <w:szCs w:val="22"/>
        </w:rPr>
        <w:t xml:space="preserv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complainant remains dissatisfied, they will be referred to the Appeal Stage. </w:t>
      </w:r>
    </w:p>
    <w:p w:rsidR="000A1F59" w:rsidRPr="008648EE" w:rsidRDefault="000A1F59" w:rsidP="00700D6B">
      <w:pPr>
        <w:pStyle w:val="Default"/>
        <w:rPr>
          <w:b/>
          <w:bCs/>
          <w:color w:val="auto"/>
          <w:sz w:val="22"/>
          <w:szCs w:val="22"/>
        </w:rPr>
      </w:pPr>
    </w:p>
    <w:p w:rsidR="00700D6B" w:rsidRPr="008648EE" w:rsidRDefault="00356C5C" w:rsidP="00700D6B">
      <w:pPr>
        <w:pStyle w:val="Default"/>
        <w:rPr>
          <w:color w:val="auto"/>
          <w:sz w:val="22"/>
          <w:szCs w:val="22"/>
        </w:rPr>
      </w:pPr>
      <w:r w:rsidRPr="008648EE">
        <w:rPr>
          <w:b/>
          <w:bCs/>
          <w:color w:val="auto"/>
          <w:sz w:val="22"/>
          <w:szCs w:val="22"/>
        </w:rPr>
        <w:t xml:space="preserve">Stage 5 - </w:t>
      </w:r>
      <w:r w:rsidR="000A1F59" w:rsidRPr="008648EE">
        <w:rPr>
          <w:b/>
          <w:bCs/>
          <w:color w:val="auto"/>
          <w:sz w:val="22"/>
          <w:szCs w:val="22"/>
        </w:rPr>
        <w:t>A</w:t>
      </w:r>
      <w:r w:rsidR="00700D6B" w:rsidRPr="008648EE">
        <w:rPr>
          <w:b/>
          <w:bCs/>
          <w:color w:val="auto"/>
          <w:sz w:val="22"/>
          <w:szCs w:val="22"/>
        </w:rPr>
        <w:t xml:space="preserve">ppeal Stage </w:t>
      </w:r>
    </w:p>
    <w:p w:rsidR="000A1F59" w:rsidRPr="008648EE" w:rsidRDefault="000A1F59" w:rsidP="00700D6B">
      <w:pPr>
        <w:pStyle w:val="Default"/>
        <w:rPr>
          <w:color w:val="auto"/>
          <w:sz w:val="22"/>
          <w:szCs w:val="22"/>
        </w:rPr>
      </w:pPr>
    </w:p>
    <w:p w:rsidR="00356C5C" w:rsidRPr="008648EE" w:rsidRDefault="00700D6B" w:rsidP="00700D6B">
      <w:pPr>
        <w:pStyle w:val="Default"/>
        <w:rPr>
          <w:color w:val="auto"/>
          <w:sz w:val="22"/>
          <w:szCs w:val="22"/>
        </w:rPr>
      </w:pPr>
      <w:r w:rsidRPr="008648EE">
        <w:rPr>
          <w:color w:val="auto"/>
          <w:sz w:val="22"/>
          <w:szCs w:val="22"/>
        </w:rPr>
        <w:t xml:space="preserve">If the complainant has exhausted Stages 1- </w:t>
      </w:r>
      <w:r w:rsidR="00356C5C" w:rsidRPr="008648EE">
        <w:rPr>
          <w:color w:val="auto"/>
          <w:sz w:val="22"/>
          <w:szCs w:val="22"/>
        </w:rPr>
        <w:t>4</w:t>
      </w:r>
      <w:r w:rsidRPr="008648EE">
        <w:rPr>
          <w:color w:val="auto"/>
          <w:sz w:val="22"/>
          <w:szCs w:val="22"/>
        </w:rPr>
        <w:t>,</w:t>
      </w:r>
      <w:r w:rsidR="00356C5C" w:rsidRPr="008648EE">
        <w:rPr>
          <w:color w:val="auto"/>
          <w:sz w:val="22"/>
          <w:szCs w:val="22"/>
        </w:rPr>
        <w:t xml:space="preserve"> they may make written request to the Chairperson of the Board of Governors (within 10 working days of receiving their written feedback from stage 4) to have the case heard by the Appeals Sub-Committee of the Board of Governors. </w:t>
      </w:r>
    </w:p>
    <w:p w:rsidR="00356C5C" w:rsidRPr="008648EE" w:rsidRDefault="00356C5C" w:rsidP="00700D6B">
      <w:pPr>
        <w:pStyle w:val="Default"/>
        <w:rPr>
          <w:color w:val="auto"/>
          <w:sz w:val="22"/>
          <w:szCs w:val="22"/>
        </w:rPr>
      </w:pPr>
    </w:p>
    <w:p w:rsidR="00700D6B" w:rsidRPr="008648EE" w:rsidRDefault="00356C5C" w:rsidP="00700D6B">
      <w:pPr>
        <w:pStyle w:val="Default"/>
        <w:rPr>
          <w:color w:val="auto"/>
          <w:sz w:val="22"/>
          <w:szCs w:val="22"/>
        </w:rPr>
      </w:pPr>
      <w:r w:rsidRPr="008648EE">
        <w:rPr>
          <w:color w:val="auto"/>
          <w:sz w:val="22"/>
          <w:szCs w:val="22"/>
        </w:rPr>
        <w:t>T</w:t>
      </w:r>
      <w:r w:rsidR="00700D6B" w:rsidRPr="008648EE">
        <w:rPr>
          <w:color w:val="auto"/>
          <w:sz w:val="22"/>
          <w:szCs w:val="22"/>
        </w:rPr>
        <w:t xml:space="preserve">he </w:t>
      </w:r>
      <w:r w:rsidR="00E62318" w:rsidRPr="008648EE">
        <w:rPr>
          <w:color w:val="auto"/>
          <w:sz w:val="22"/>
          <w:szCs w:val="22"/>
        </w:rPr>
        <w:t>Chairperson</w:t>
      </w:r>
      <w:r w:rsidR="00700D6B" w:rsidRPr="008648EE">
        <w:rPr>
          <w:color w:val="auto"/>
          <w:sz w:val="22"/>
          <w:szCs w:val="22"/>
        </w:rPr>
        <w:t xml:space="preserve"> will ask the Clerk to Governors to convene </w:t>
      </w:r>
      <w:r w:rsidRPr="008648EE">
        <w:rPr>
          <w:color w:val="auto"/>
          <w:sz w:val="22"/>
          <w:szCs w:val="22"/>
        </w:rPr>
        <w:t>an</w:t>
      </w:r>
      <w:r w:rsidR="00700D6B" w:rsidRPr="008648EE">
        <w:rPr>
          <w:color w:val="auto"/>
          <w:sz w:val="22"/>
          <w:szCs w:val="22"/>
        </w:rPr>
        <w:t xml:space="preserve"> </w:t>
      </w:r>
      <w:r w:rsidRPr="008648EE">
        <w:rPr>
          <w:color w:val="auto"/>
          <w:sz w:val="22"/>
          <w:szCs w:val="22"/>
        </w:rPr>
        <w:t xml:space="preserve">Appeals Sub-Committee </w:t>
      </w:r>
      <w:r w:rsidR="00700D6B" w:rsidRPr="008648EE">
        <w:rPr>
          <w:color w:val="auto"/>
          <w:sz w:val="22"/>
          <w:szCs w:val="22"/>
        </w:rPr>
        <w:t xml:space="preserve">Meeting so that the complaint can be considered. </w:t>
      </w:r>
      <w:r w:rsidRPr="008648EE">
        <w:rPr>
          <w:color w:val="auto"/>
          <w:sz w:val="22"/>
          <w:szCs w:val="22"/>
        </w:rPr>
        <w:t>The meeting will take place within 30 working days of the written appeal.</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The </w:t>
      </w:r>
      <w:r w:rsidR="00356C5C" w:rsidRPr="008648EE">
        <w:rPr>
          <w:color w:val="auto"/>
          <w:sz w:val="22"/>
          <w:szCs w:val="22"/>
        </w:rPr>
        <w:t xml:space="preserve">Appeals Sub-Committee </w:t>
      </w:r>
      <w:r w:rsidRPr="008648EE">
        <w:rPr>
          <w:color w:val="auto"/>
          <w:sz w:val="22"/>
          <w:szCs w:val="22"/>
        </w:rPr>
        <w:t>will consist of 3 Governors who have not previously been involved in matt</w:t>
      </w:r>
      <w:r w:rsidR="0079045B" w:rsidRPr="008648EE">
        <w:rPr>
          <w:color w:val="auto"/>
          <w:sz w:val="22"/>
          <w:szCs w:val="22"/>
        </w:rPr>
        <w:t>ers detailed in the complaint.</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If it is considered necessary, the </w:t>
      </w:r>
      <w:r w:rsidR="00E62318" w:rsidRPr="008648EE">
        <w:rPr>
          <w:color w:val="auto"/>
          <w:sz w:val="22"/>
          <w:szCs w:val="22"/>
        </w:rPr>
        <w:t>Chairperson</w:t>
      </w:r>
      <w:r w:rsidRPr="008648EE">
        <w:rPr>
          <w:color w:val="auto"/>
          <w:sz w:val="22"/>
          <w:szCs w:val="22"/>
        </w:rPr>
        <w:t xml:space="preserve"> of the Committee may require that further particulars of the complaint or any related matter be supplied in advance of the hearing. </w:t>
      </w:r>
    </w:p>
    <w:p w:rsidR="00C24F10" w:rsidRPr="008648EE" w:rsidRDefault="00C24F10"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Copies of such particulars shall be supplied to all parties no later than 3 working (school) days prior to the meeting. </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A complainant may be accompanied to the meeting by one other person. This may be a relative, colleague or friend. Legal representation will not normally be considered appropriate at this stage. </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Notice must be given to the Clerk to Governors, of a complainant’s intention to be accompanied, including the name of the person attending and their relationship to the complainant. Details of any witnesses must also be provided ahead of the meeting. </w:t>
      </w:r>
    </w:p>
    <w:p w:rsidR="00C24F10" w:rsidRPr="008648EE" w:rsidRDefault="00C24F10" w:rsidP="00700D6B">
      <w:pPr>
        <w:pStyle w:val="Default"/>
        <w:rPr>
          <w:color w:val="auto"/>
          <w:sz w:val="22"/>
          <w:szCs w:val="22"/>
        </w:rPr>
      </w:pPr>
    </w:p>
    <w:p w:rsidR="00230F44" w:rsidRPr="008648EE" w:rsidRDefault="00700D6B" w:rsidP="00700D6B">
      <w:pPr>
        <w:pStyle w:val="Default"/>
        <w:rPr>
          <w:color w:val="auto"/>
          <w:sz w:val="22"/>
          <w:szCs w:val="22"/>
        </w:rPr>
      </w:pPr>
      <w:r w:rsidRPr="008648EE">
        <w:rPr>
          <w:color w:val="auto"/>
          <w:sz w:val="22"/>
          <w:szCs w:val="22"/>
        </w:rPr>
        <w:t>Where possible, the meeting will look to resolve the complaint immediately, without the need for further investigation. However, if after hearing all parties relevant to the complaint, the Committee</w:t>
      </w:r>
      <w:r w:rsidR="00E62318" w:rsidRPr="008648EE">
        <w:rPr>
          <w:color w:val="auto"/>
          <w:sz w:val="22"/>
          <w:szCs w:val="22"/>
        </w:rPr>
        <w:t xml:space="preserve"> </w:t>
      </w:r>
    </w:p>
    <w:p w:rsidR="00230F44" w:rsidRPr="008648EE" w:rsidRDefault="00230F44" w:rsidP="00700D6B">
      <w:pPr>
        <w:pStyle w:val="Default"/>
        <w:rPr>
          <w:color w:val="auto"/>
          <w:sz w:val="22"/>
          <w:szCs w:val="22"/>
        </w:rPr>
      </w:pPr>
    </w:p>
    <w:p w:rsidR="00230F44" w:rsidRPr="008648EE" w:rsidRDefault="00230F44" w:rsidP="00700D6B">
      <w:pPr>
        <w:pStyle w:val="Default"/>
        <w:rPr>
          <w:color w:val="auto"/>
          <w:sz w:val="22"/>
          <w:szCs w:val="22"/>
        </w:rPr>
      </w:pPr>
    </w:p>
    <w:p w:rsidR="00C24F10" w:rsidRPr="008648EE" w:rsidRDefault="00700D6B" w:rsidP="00700D6B">
      <w:pPr>
        <w:pStyle w:val="Default"/>
        <w:rPr>
          <w:color w:val="auto"/>
          <w:sz w:val="22"/>
          <w:szCs w:val="22"/>
        </w:rPr>
      </w:pPr>
      <w:proofErr w:type="gramStart"/>
      <w:r w:rsidRPr="008648EE">
        <w:rPr>
          <w:color w:val="auto"/>
          <w:sz w:val="22"/>
          <w:szCs w:val="22"/>
        </w:rPr>
        <w:t>considers</w:t>
      </w:r>
      <w:proofErr w:type="gramEnd"/>
      <w:r w:rsidRPr="008648EE">
        <w:rPr>
          <w:color w:val="auto"/>
          <w:sz w:val="22"/>
          <w:szCs w:val="22"/>
        </w:rPr>
        <w:t xml:space="preserve"> further investigation is required, the Committee will decide how this should be carried out and the meeting may be adjourned to a later date to allow such investigations to be conducted. </w:t>
      </w:r>
    </w:p>
    <w:p w:rsidR="00C24F10" w:rsidRPr="008648EE" w:rsidRDefault="00C24F10" w:rsidP="00700D6B">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 xml:space="preserve">After due consideration of all the facts considered relevant, the Committee will reach a decision and may make recommendations. </w:t>
      </w:r>
    </w:p>
    <w:p w:rsidR="005D7CFA" w:rsidRPr="008648EE" w:rsidRDefault="005D7CFA" w:rsidP="00C24F10">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 xml:space="preserve">The written decision of the Committee, together with its reasons, will be issued to the complainant. </w:t>
      </w:r>
    </w:p>
    <w:p w:rsidR="00C24F10" w:rsidRPr="008648EE" w:rsidRDefault="00C24F10" w:rsidP="00C24F10">
      <w:pPr>
        <w:pStyle w:val="Default"/>
        <w:rPr>
          <w:color w:val="auto"/>
          <w:sz w:val="22"/>
          <w:szCs w:val="22"/>
        </w:rPr>
      </w:pPr>
    </w:p>
    <w:p w:rsidR="00C24F10" w:rsidRPr="008648EE" w:rsidRDefault="00700D6B" w:rsidP="00C24F10">
      <w:pPr>
        <w:pStyle w:val="Default"/>
        <w:rPr>
          <w:b/>
          <w:color w:val="auto"/>
          <w:sz w:val="22"/>
          <w:szCs w:val="22"/>
        </w:rPr>
      </w:pPr>
      <w:r w:rsidRPr="008648EE">
        <w:rPr>
          <w:b/>
          <w:color w:val="auto"/>
          <w:sz w:val="22"/>
          <w:szCs w:val="22"/>
        </w:rPr>
        <w:t xml:space="preserve">The Committee’s decision will be final. </w:t>
      </w:r>
    </w:p>
    <w:p w:rsidR="00C24F10" w:rsidRPr="008648EE" w:rsidRDefault="00C24F10" w:rsidP="00C24F10">
      <w:pPr>
        <w:pStyle w:val="Default"/>
        <w:rPr>
          <w:color w:val="auto"/>
          <w:sz w:val="22"/>
          <w:szCs w:val="22"/>
        </w:rPr>
      </w:pPr>
    </w:p>
    <w:p w:rsidR="00700D6B" w:rsidRPr="008648EE" w:rsidRDefault="00700D6B" w:rsidP="00C24F10">
      <w:pPr>
        <w:pStyle w:val="Default"/>
        <w:rPr>
          <w:color w:val="auto"/>
          <w:sz w:val="22"/>
          <w:szCs w:val="22"/>
        </w:rPr>
      </w:pPr>
      <w:r w:rsidRPr="008648EE">
        <w:rPr>
          <w:color w:val="auto"/>
          <w:sz w:val="22"/>
          <w:szCs w:val="22"/>
        </w:rPr>
        <w:t xml:space="preserve">The complainant will have no further right to appeal this decision within the school. </w:t>
      </w:r>
    </w:p>
    <w:p w:rsidR="00C24F10" w:rsidRPr="008648EE" w:rsidRDefault="00C24F10" w:rsidP="00700D6B">
      <w:pPr>
        <w:pStyle w:val="Default"/>
        <w:rPr>
          <w:b/>
          <w:bCs/>
          <w:color w:val="auto"/>
          <w:sz w:val="22"/>
          <w:szCs w:val="22"/>
        </w:rPr>
      </w:pPr>
    </w:p>
    <w:p w:rsidR="00700D6B" w:rsidRPr="008B5A7B" w:rsidRDefault="00C24F10" w:rsidP="00700D6B">
      <w:pPr>
        <w:pStyle w:val="Default"/>
        <w:rPr>
          <w:b/>
          <w:bCs/>
          <w:color w:val="auto"/>
          <w:sz w:val="22"/>
          <w:szCs w:val="22"/>
        </w:rPr>
      </w:pPr>
      <w:r w:rsidRPr="008B5A7B">
        <w:rPr>
          <w:b/>
          <w:bCs/>
          <w:color w:val="auto"/>
          <w:sz w:val="22"/>
          <w:szCs w:val="22"/>
        </w:rPr>
        <w:t>Further routes for your complain</w:t>
      </w:r>
      <w:r w:rsidR="00902DCC" w:rsidRPr="008B5A7B">
        <w:rPr>
          <w:b/>
          <w:bCs/>
          <w:color w:val="auto"/>
          <w:sz w:val="22"/>
          <w:szCs w:val="22"/>
        </w:rPr>
        <w:t>t</w:t>
      </w:r>
    </w:p>
    <w:p w:rsidR="00A75344" w:rsidRPr="008B5A7B" w:rsidRDefault="00A75344" w:rsidP="00A75344">
      <w:pPr>
        <w:pStyle w:val="Default"/>
        <w:rPr>
          <w:b/>
          <w:color w:val="auto"/>
          <w:sz w:val="22"/>
          <w:szCs w:val="22"/>
        </w:rPr>
      </w:pPr>
    </w:p>
    <w:p w:rsidR="00A75344" w:rsidRPr="008B5A7B" w:rsidRDefault="00A75344" w:rsidP="00A75344">
      <w:pPr>
        <w:pStyle w:val="Default"/>
        <w:rPr>
          <w:b/>
          <w:color w:val="auto"/>
          <w:sz w:val="22"/>
          <w:szCs w:val="22"/>
        </w:rPr>
      </w:pPr>
      <w:r w:rsidRPr="008B5A7B">
        <w:rPr>
          <w:b/>
          <w:color w:val="auto"/>
          <w:sz w:val="22"/>
          <w:szCs w:val="22"/>
        </w:rPr>
        <w:t>Before complaining to an e</w:t>
      </w:r>
      <w:r w:rsidR="00902DCC" w:rsidRPr="008B5A7B">
        <w:rPr>
          <w:b/>
          <w:color w:val="auto"/>
          <w:sz w:val="22"/>
          <w:szCs w:val="22"/>
        </w:rPr>
        <w:t>xternal body it should be noted</w:t>
      </w:r>
      <w:r w:rsidRPr="008B5A7B">
        <w:rPr>
          <w:b/>
          <w:color w:val="auto"/>
          <w:sz w:val="22"/>
          <w:szCs w:val="22"/>
        </w:rPr>
        <w:t xml:space="preserve"> that it would usually be expected that </w:t>
      </w:r>
      <w:r w:rsidRPr="008B5A7B">
        <w:rPr>
          <w:b/>
          <w:color w:val="auto"/>
          <w:sz w:val="22"/>
          <w:szCs w:val="22"/>
          <w:u w:val="single"/>
        </w:rPr>
        <w:t>all stages of this procedure have been exhausted</w:t>
      </w:r>
      <w:r w:rsidRPr="008B5A7B">
        <w:rPr>
          <w:b/>
          <w:color w:val="auto"/>
          <w:sz w:val="22"/>
          <w:szCs w:val="22"/>
        </w:rPr>
        <w:t xml:space="preserve">. </w:t>
      </w:r>
    </w:p>
    <w:p w:rsidR="00C24F10" w:rsidRPr="008B5A7B" w:rsidRDefault="00C24F10" w:rsidP="00700D6B">
      <w:pPr>
        <w:pStyle w:val="Default"/>
        <w:rPr>
          <w:color w:val="auto"/>
          <w:sz w:val="22"/>
          <w:szCs w:val="22"/>
        </w:rPr>
      </w:pPr>
    </w:p>
    <w:p w:rsidR="00A75344" w:rsidRPr="008B5A7B" w:rsidRDefault="00A75344" w:rsidP="00700D6B">
      <w:pPr>
        <w:pStyle w:val="Default"/>
        <w:rPr>
          <w:color w:val="auto"/>
          <w:sz w:val="22"/>
          <w:szCs w:val="22"/>
        </w:rPr>
      </w:pPr>
      <w:r w:rsidRPr="008B5A7B">
        <w:rPr>
          <w:color w:val="auto"/>
          <w:sz w:val="22"/>
          <w:szCs w:val="22"/>
        </w:rPr>
        <w:t xml:space="preserve">At the closure of the complaint at a school level (and within two weeks of the closure of the complaint), we will write to complainants to action our statutory obligation to inform complainants that they can pursue their complaint further via the NI Public Services Ombudsman (NIPSO). </w:t>
      </w:r>
    </w:p>
    <w:p w:rsidR="00A75344" w:rsidRPr="008B5A7B" w:rsidRDefault="00A75344" w:rsidP="00700D6B">
      <w:pPr>
        <w:pStyle w:val="Default"/>
        <w:rPr>
          <w:color w:val="auto"/>
          <w:sz w:val="22"/>
          <w:szCs w:val="22"/>
        </w:rPr>
      </w:pPr>
    </w:p>
    <w:p w:rsidR="00C24F10" w:rsidRPr="008B5A7B" w:rsidRDefault="00902DCC" w:rsidP="00700D6B">
      <w:pPr>
        <w:pStyle w:val="Default"/>
        <w:rPr>
          <w:color w:val="auto"/>
          <w:sz w:val="22"/>
          <w:szCs w:val="22"/>
        </w:rPr>
      </w:pPr>
      <w:r w:rsidRPr="008B5A7B">
        <w:rPr>
          <w:color w:val="auto"/>
          <w:sz w:val="22"/>
          <w:szCs w:val="22"/>
        </w:rPr>
        <w:t>Our written notice will state</w:t>
      </w:r>
      <w:r w:rsidR="00A75344" w:rsidRPr="008B5A7B">
        <w:rPr>
          <w:color w:val="auto"/>
          <w:sz w:val="22"/>
          <w:szCs w:val="22"/>
        </w:rPr>
        <w:t xml:space="preserve"> </w:t>
      </w:r>
      <w:proofErr w:type="spellStart"/>
      <w:r w:rsidR="00A75344" w:rsidRPr="008B5A7B">
        <w:rPr>
          <w:color w:val="auto"/>
          <w:sz w:val="22"/>
          <w:szCs w:val="22"/>
        </w:rPr>
        <w:t>state</w:t>
      </w:r>
      <w:proofErr w:type="spellEnd"/>
      <w:r w:rsidR="00A75344" w:rsidRPr="008B5A7B">
        <w:rPr>
          <w:color w:val="auto"/>
          <w:sz w:val="22"/>
          <w:szCs w:val="22"/>
        </w:rPr>
        <w:t>:</w:t>
      </w:r>
    </w:p>
    <w:p w:rsidR="00A75344" w:rsidRPr="008B5A7B" w:rsidRDefault="00A75344" w:rsidP="00700D6B">
      <w:pPr>
        <w:pStyle w:val="Default"/>
        <w:rPr>
          <w:color w:val="auto"/>
          <w:sz w:val="22"/>
          <w:szCs w:val="22"/>
        </w:rPr>
      </w:pPr>
    </w:p>
    <w:p w:rsidR="00A75344" w:rsidRPr="008B5A7B" w:rsidRDefault="00A75344" w:rsidP="00A75344">
      <w:pPr>
        <w:pStyle w:val="Default"/>
        <w:numPr>
          <w:ilvl w:val="0"/>
          <w:numId w:val="6"/>
        </w:numPr>
        <w:rPr>
          <w:color w:val="auto"/>
          <w:sz w:val="22"/>
          <w:szCs w:val="22"/>
        </w:rPr>
      </w:pPr>
      <w:r w:rsidRPr="008B5A7B">
        <w:rPr>
          <w:color w:val="auto"/>
          <w:sz w:val="22"/>
          <w:szCs w:val="22"/>
        </w:rPr>
        <w:t>that the internal complaints process ha</w:t>
      </w:r>
      <w:r w:rsidR="00902DCC" w:rsidRPr="008B5A7B">
        <w:rPr>
          <w:color w:val="auto"/>
          <w:sz w:val="22"/>
          <w:szCs w:val="22"/>
        </w:rPr>
        <w:t>s</w:t>
      </w:r>
      <w:r w:rsidRPr="008B5A7B">
        <w:rPr>
          <w:color w:val="auto"/>
          <w:sz w:val="22"/>
          <w:szCs w:val="22"/>
        </w:rPr>
        <w:t xml:space="preserve"> been exhausted;</w:t>
      </w:r>
    </w:p>
    <w:p w:rsidR="00A75344" w:rsidRPr="008B5A7B" w:rsidRDefault="00A75344" w:rsidP="00A75344">
      <w:pPr>
        <w:pStyle w:val="Default"/>
        <w:numPr>
          <w:ilvl w:val="0"/>
          <w:numId w:val="6"/>
        </w:numPr>
        <w:rPr>
          <w:color w:val="auto"/>
          <w:sz w:val="22"/>
          <w:szCs w:val="22"/>
        </w:rPr>
      </w:pPr>
      <w:r w:rsidRPr="008B5A7B">
        <w:rPr>
          <w:color w:val="auto"/>
          <w:sz w:val="22"/>
          <w:szCs w:val="22"/>
        </w:rPr>
        <w:t>that the complainant may refer the matter to the Ombudsman if he/she remains dissatisfied with the school’s response;</w:t>
      </w:r>
    </w:p>
    <w:p w:rsidR="00A75344" w:rsidRPr="008B5A7B" w:rsidRDefault="00A75344" w:rsidP="00A75344">
      <w:pPr>
        <w:pStyle w:val="Default"/>
        <w:numPr>
          <w:ilvl w:val="0"/>
          <w:numId w:val="6"/>
        </w:numPr>
        <w:rPr>
          <w:color w:val="auto"/>
          <w:sz w:val="22"/>
          <w:szCs w:val="22"/>
        </w:rPr>
      </w:pPr>
      <w:r w:rsidRPr="008B5A7B">
        <w:rPr>
          <w:color w:val="auto"/>
          <w:sz w:val="22"/>
          <w:szCs w:val="22"/>
        </w:rPr>
        <w:t>the time limit for making such a referral to the NIPSO (usually being 6 months from the date of the school’s letter)</w:t>
      </w:r>
    </w:p>
    <w:p w:rsidR="00A75344" w:rsidRPr="008B5A7B" w:rsidRDefault="00A75344" w:rsidP="00A75344">
      <w:pPr>
        <w:pStyle w:val="Default"/>
        <w:numPr>
          <w:ilvl w:val="0"/>
          <w:numId w:val="6"/>
        </w:numPr>
        <w:rPr>
          <w:color w:val="auto"/>
          <w:sz w:val="22"/>
          <w:szCs w:val="22"/>
        </w:rPr>
      </w:pPr>
      <w:r w:rsidRPr="008B5A7B">
        <w:rPr>
          <w:color w:val="auto"/>
          <w:sz w:val="22"/>
          <w:szCs w:val="22"/>
        </w:rPr>
        <w:t>how to contact the NIPSO</w:t>
      </w:r>
    </w:p>
    <w:p w:rsidR="00A75344" w:rsidRDefault="00A75344" w:rsidP="00A75344">
      <w:pPr>
        <w:pStyle w:val="Default"/>
        <w:ind w:left="360"/>
        <w:rPr>
          <w:color w:val="auto"/>
          <w:sz w:val="22"/>
          <w:szCs w:val="22"/>
        </w:rPr>
      </w:pPr>
    </w:p>
    <w:p w:rsidR="00A75344" w:rsidRPr="008648EE" w:rsidRDefault="00A75344" w:rsidP="00A75344">
      <w:pPr>
        <w:pStyle w:val="Default"/>
        <w:ind w:left="360"/>
        <w:rPr>
          <w:color w:val="auto"/>
          <w:sz w:val="22"/>
          <w:szCs w:val="22"/>
        </w:rPr>
      </w:pPr>
    </w:p>
    <w:p w:rsidR="00C24F10" w:rsidRPr="008648EE" w:rsidRDefault="00A75344" w:rsidP="00700D6B">
      <w:pPr>
        <w:pStyle w:val="Default"/>
        <w:rPr>
          <w:color w:val="auto"/>
          <w:sz w:val="22"/>
          <w:szCs w:val="22"/>
        </w:rPr>
      </w:pPr>
      <w:r>
        <w:rPr>
          <w:color w:val="auto"/>
          <w:sz w:val="22"/>
          <w:szCs w:val="22"/>
        </w:rPr>
        <w:t>You may also complain to</w:t>
      </w:r>
      <w:r w:rsidR="00C24F10" w:rsidRPr="008648EE">
        <w:rPr>
          <w:color w:val="auto"/>
          <w:sz w:val="22"/>
          <w:szCs w:val="22"/>
        </w:rPr>
        <w:t>:</w:t>
      </w:r>
    </w:p>
    <w:p w:rsidR="00230F44" w:rsidRPr="008648EE" w:rsidRDefault="00230F44" w:rsidP="00700D6B">
      <w:pPr>
        <w:pStyle w:val="Default"/>
        <w:rPr>
          <w:color w:val="auto"/>
          <w:sz w:val="22"/>
          <w:szCs w:val="22"/>
        </w:rPr>
      </w:pPr>
    </w:p>
    <w:tbl>
      <w:tblPr>
        <w:tblStyle w:val="TableGrid"/>
        <w:tblW w:w="0" w:type="auto"/>
        <w:tblLook w:val="04A0"/>
      </w:tblPr>
      <w:tblGrid>
        <w:gridCol w:w="3080"/>
        <w:gridCol w:w="3081"/>
        <w:gridCol w:w="3081"/>
      </w:tblGrid>
      <w:tr w:rsidR="00C24F10" w:rsidRPr="008648EE">
        <w:tc>
          <w:tcPr>
            <w:tcW w:w="3080" w:type="dxa"/>
          </w:tcPr>
          <w:p w:rsidR="00C24F10" w:rsidRPr="008648EE" w:rsidRDefault="00C24F10" w:rsidP="00700D6B">
            <w:pPr>
              <w:pStyle w:val="Default"/>
              <w:rPr>
                <w:color w:val="auto"/>
                <w:sz w:val="22"/>
                <w:szCs w:val="22"/>
              </w:rPr>
            </w:pPr>
            <w:r w:rsidRPr="008648EE">
              <w:rPr>
                <w:color w:val="auto"/>
                <w:sz w:val="22"/>
                <w:szCs w:val="22"/>
              </w:rPr>
              <w:t>Chief Executive</w:t>
            </w:r>
          </w:p>
          <w:p w:rsidR="00C24F10" w:rsidRPr="008648EE" w:rsidRDefault="00C24F10" w:rsidP="00700D6B">
            <w:pPr>
              <w:pStyle w:val="Default"/>
              <w:rPr>
                <w:color w:val="auto"/>
                <w:sz w:val="22"/>
                <w:szCs w:val="22"/>
              </w:rPr>
            </w:pPr>
            <w:r w:rsidRPr="008648EE">
              <w:rPr>
                <w:color w:val="auto"/>
                <w:sz w:val="22"/>
                <w:szCs w:val="22"/>
              </w:rPr>
              <w:t>Education Authority – Belfast Region</w:t>
            </w:r>
          </w:p>
        </w:tc>
        <w:tc>
          <w:tcPr>
            <w:tcW w:w="3081" w:type="dxa"/>
          </w:tcPr>
          <w:p w:rsidR="00C24F10" w:rsidRPr="008648EE" w:rsidRDefault="00C24F10" w:rsidP="00700D6B">
            <w:pPr>
              <w:pStyle w:val="Default"/>
              <w:rPr>
                <w:color w:val="auto"/>
                <w:sz w:val="22"/>
                <w:szCs w:val="22"/>
              </w:rPr>
            </w:pPr>
            <w:r w:rsidRPr="008648EE">
              <w:rPr>
                <w:color w:val="auto"/>
                <w:sz w:val="22"/>
                <w:szCs w:val="22"/>
              </w:rPr>
              <w:t>Department of Education</w:t>
            </w:r>
          </w:p>
        </w:tc>
        <w:tc>
          <w:tcPr>
            <w:tcW w:w="3081" w:type="dxa"/>
          </w:tcPr>
          <w:p w:rsidR="00C24F10" w:rsidRPr="008648EE" w:rsidRDefault="005D7CFA" w:rsidP="00700D6B">
            <w:pPr>
              <w:pStyle w:val="Default"/>
              <w:rPr>
                <w:color w:val="auto"/>
                <w:sz w:val="22"/>
                <w:szCs w:val="22"/>
              </w:rPr>
            </w:pPr>
            <w:r w:rsidRPr="008648EE">
              <w:rPr>
                <w:color w:val="auto"/>
                <w:sz w:val="22"/>
                <w:szCs w:val="22"/>
              </w:rPr>
              <w:t>Education &amp; Training Inspectorate</w:t>
            </w:r>
          </w:p>
        </w:tc>
      </w:tr>
      <w:tr w:rsidR="005D7CFA" w:rsidRPr="008648EE">
        <w:tc>
          <w:tcPr>
            <w:tcW w:w="3080" w:type="dxa"/>
          </w:tcPr>
          <w:p w:rsidR="005D7CFA" w:rsidRPr="008648EE" w:rsidRDefault="0079045B" w:rsidP="00700D6B">
            <w:pPr>
              <w:pStyle w:val="Default"/>
              <w:rPr>
                <w:color w:val="auto"/>
                <w:sz w:val="22"/>
                <w:szCs w:val="22"/>
              </w:rPr>
            </w:pPr>
            <w:r w:rsidRPr="008648EE">
              <w:rPr>
                <w:color w:val="auto"/>
                <w:sz w:val="22"/>
                <w:szCs w:val="22"/>
              </w:rPr>
              <w:t>40 Academy Street</w:t>
            </w:r>
          </w:p>
          <w:p w:rsidR="0079045B" w:rsidRPr="008648EE" w:rsidRDefault="0079045B" w:rsidP="00700D6B">
            <w:pPr>
              <w:pStyle w:val="Default"/>
              <w:rPr>
                <w:color w:val="auto"/>
                <w:sz w:val="22"/>
                <w:szCs w:val="22"/>
              </w:rPr>
            </w:pPr>
            <w:r w:rsidRPr="008648EE">
              <w:rPr>
                <w:color w:val="auto"/>
                <w:sz w:val="22"/>
                <w:szCs w:val="22"/>
              </w:rPr>
              <w:t>Belfast</w:t>
            </w:r>
          </w:p>
          <w:p w:rsidR="0079045B" w:rsidRPr="008648EE" w:rsidRDefault="0079045B" w:rsidP="00700D6B">
            <w:pPr>
              <w:pStyle w:val="Default"/>
              <w:rPr>
                <w:color w:val="auto"/>
                <w:sz w:val="22"/>
                <w:szCs w:val="22"/>
              </w:rPr>
            </w:pPr>
            <w:r w:rsidRPr="008648EE">
              <w:rPr>
                <w:color w:val="auto"/>
                <w:sz w:val="22"/>
                <w:szCs w:val="22"/>
              </w:rPr>
              <w:t>BT1 2NQ</w:t>
            </w:r>
          </w:p>
        </w:tc>
        <w:tc>
          <w:tcPr>
            <w:tcW w:w="3081" w:type="dxa"/>
          </w:tcPr>
          <w:p w:rsidR="005D7CFA" w:rsidRPr="008648EE" w:rsidRDefault="0079045B" w:rsidP="00700D6B">
            <w:pPr>
              <w:pStyle w:val="Default"/>
              <w:rPr>
                <w:color w:val="auto"/>
                <w:sz w:val="22"/>
                <w:szCs w:val="22"/>
              </w:rPr>
            </w:pPr>
            <w:proofErr w:type="spellStart"/>
            <w:r w:rsidRPr="008648EE">
              <w:rPr>
                <w:color w:val="auto"/>
                <w:sz w:val="22"/>
                <w:szCs w:val="22"/>
              </w:rPr>
              <w:t>Rathgael</w:t>
            </w:r>
            <w:proofErr w:type="spellEnd"/>
            <w:r w:rsidRPr="008648EE">
              <w:rPr>
                <w:color w:val="auto"/>
                <w:sz w:val="22"/>
                <w:szCs w:val="22"/>
              </w:rPr>
              <w:t xml:space="preserve"> House</w:t>
            </w:r>
          </w:p>
          <w:p w:rsidR="0079045B" w:rsidRPr="008648EE" w:rsidRDefault="00A23F76" w:rsidP="00700D6B">
            <w:pPr>
              <w:pStyle w:val="Default"/>
              <w:rPr>
                <w:color w:val="auto"/>
                <w:sz w:val="22"/>
                <w:szCs w:val="22"/>
              </w:rPr>
            </w:pPr>
            <w:r w:rsidRPr="008648EE">
              <w:rPr>
                <w:color w:val="auto"/>
                <w:sz w:val="22"/>
                <w:szCs w:val="22"/>
                <w:shd w:val="clear" w:color="auto" w:fill="FFFFFF"/>
              </w:rPr>
              <w:t xml:space="preserve">43 </w:t>
            </w:r>
            <w:proofErr w:type="spellStart"/>
            <w:r w:rsidR="0079045B" w:rsidRPr="008648EE">
              <w:rPr>
                <w:color w:val="auto"/>
                <w:sz w:val="22"/>
                <w:szCs w:val="22"/>
              </w:rPr>
              <w:t>Balloo</w:t>
            </w:r>
            <w:proofErr w:type="spellEnd"/>
            <w:r w:rsidR="0079045B" w:rsidRPr="008648EE">
              <w:rPr>
                <w:color w:val="auto"/>
                <w:sz w:val="22"/>
                <w:szCs w:val="22"/>
              </w:rPr>
              <w:t xml:space="preserve"> Road</w:t>
            </w:r>
          </w:p>
          <w:p w:rsidR="0079045B" w:rsidRPr="008648EE" w:rsidRDefault="0079045B" w:rsidP="00700D6B">
            <w:pPr>
              <w:pStyle w:val="Default"/>
              <w:rPr>
                <w:color w:val="auto"/>
                <w:sz w:val="22"/>
                <w:szCs w:val="22"/>
              </w:rPr>
            </w:pPr>
            <w:r w:rsidRPr="008648EE">
              <w:rPr>
                <w:color w:val="auto"/>
                <w:sz w:val="22"/>
                <w:szCs w:val="22"/>
              </w:rPr>
              <w:t>Bangor</w:t>
            </w:r>
          </w:p>
          <w:p w:rsidR="0079045B" w:rsidRPr="008648EE" w:rsidRDefault="0079045B" w:rsidP="00700D6B">
            <w:pPr>
              <w:pStyle w:val="Default"/>
              <w:rPr>
                <w:color w:val="auto"/>
                <w:sz w:val="22"/>
                <w:szCs w:val="22"/>
              </w:rPr>
            </w:pPr>
            <w:r w:rsidRPr="008648EE">
              <w:rPr>
                <w:color w:val="auto"/>
                <w:sz w:val="22"/>
                <w:szCs w:val="22"/>
              </w:rPr>
              <w:t>BT19 7PR</w:t>
            </w:r>
          </w:p>
        </w:tc>
        <w:tc>
          <w:tcPr>
            <w:tcW w:w="3081" w:type="dxa"/>
          </w:tcPr>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Department of Education Room F29 </w:t>
            </w:r>
          </w:p>
          <w:p w:rsidR="00A23F76" w:rsidRPr="008648EE" w:rsidRDefault="0079045B" w:rsidP="00A23F76">
            <w:pPr>
              <w:pStyle w:val="Default"/>
              <w:rPr>
                <w:color w:val="auto"/>
                <w:sz w:val="22"/>
                <w:szCs w:val="22"/>
                <w:shd w:val="clear" w:color="auto" w:fill="FFFFFF"/>
              </w:rPr>
            </w:pPr>
            <w:proofErr w:type="spellStart"/>
            <w:r w:rsidRPr="008648EE">
              <w:rPr>
                <w:color w:val="auto"/>
                <w:sz w:val="22"/>
                <w:szCs w:val="22"/>
                <w:shd w:val="clear" w:color="auto" w:fill="FFFFFF"/>
              </w:rPr>
              <w:t>Rathgael</w:t>
            </w:r>
            <w:proofErr w:type="spellEnd"/>
            <w:r w:rsidRPr="008648EE">
              <w:rPr>
                <w:color w:val="auto"/>
                <w:sz w:val="22"/>
                <w:szCs w:val="22"/>
                <w:shd w:val="clear" w:color="auto" w:fill="FFFFFF"/>
              </w:rPr>
              <w:t xml:space="preserve"> House</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43 </w:t>
            </w:r>
            <w:proofErr w:type="spellStart"/>
            <w:r w:rsidRPr="008648EE">
              <w:rPr>
                <w:color w:val="auto"/>
                <w:sz w:val="22"/>
                <w:szCs w:val="22"/>
                <w:shd w:val="clear" w:color="auto" w:fill="FFFFFF"/>
              </w:rPr>
              <w:t>Balloo</w:t>
            </w:r>
            <w:proofErr w:type="spellEnd"/>
            <w:r w:rsidRPr="008648EE">
              <w:rPr>
                <w:color w:val="auto"/>
                <w:sz w:val="22"/>
                <w:szCs w:val="22"/>
                <w:shd w:val="clear" w:color="auto" w:fill="FFFFFF"/>
              </w:rPr>
              <w:t xml:space="preserve"> Road </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Bangor </w:t>
            </w:r>
          </w:p>
          <w:p w:rsidR="005D7CFA" w:rsidRPr="008648EE" w:rsidRDefault="0079045B" w:rsidP="00A23F76">
            <w:pPr>
              <w:pStyle w:val="Default"/>
              <w:rPr>
                <w:color w:val="auto"/>
                <w:sz w:val="22"/>
                <w:szCs w:val="22"/>
              </w:rPr>
            </w:pPr>
            <w:r w:rsidRPr="008648EE">
              <w:rPr>
                <w:color w:val="auto"/>
                <w:sz w:val="22"/>
                <w:szCs w:val="22"/>
                <w:shd w:val="clear" w:color="auto" w:fill="FFFFFF"/>
              </w:rPr>
              <w:t>BT19 7PR</w:t>
            </w:r>
          </w:p>
        </w:tc>
      </w:tr>
    </w:tbl>
    <w:p w:rsidR="00C24F10" w:rsidRPr="008648EE" w:rsidRDefault="00C24F10" w:rsidP="00700D6B">
      <w:pPr>
        <w:pStyle w:val="Default"/>
        <w:rPr>
          <w:color w:val="auto"/>
          <w:sz w:val="22"/>
          <w:szCs w:val="22"/>
        </w:rPr>
      </w:pPr>
    </w:p>
    <w:p w:rsidR="00C24F10" w:rsidRPr="008648EE" w:rsidRDefault="00C24F10" w:rsidP="00700D6B">
      <w:pPr>
        <w:pStyle w:val="Default"/>
        <w:rPr>
          <w:color w:val="auto"/>
          <w:sz w:val="22"/>
          <w:szCs w:val="22"/>
        </w:rPr>
      </w:pPr>
    </w:p>
    <w:p w:rsidR="00C24F10" w:rsidRPr="008648EE" w:rsidRDefault="00C24F10" w:rsidP="00C24F10">
      <w:pPr>
        <w:pStyle w:val="Default"/>
        <w:rPr>
          <w:b/>
          <w:color w:val="auto"/>
          <w:sz w:val="22"/>
          <w:szCs w:val="22"/>
        </w:rPr>
      </w:pPr>
      <w:r w:rsidRPr="008648EE">
        <w:rPr>
          <w:b/>
          <w:color w:val="auto"/>
          <w:sz w:val="22"/>
          <w:szCs w:val="22"/>
        </w:rPr>
        <w:t xml:space="preserve">Repetitious or vexatious complaints </w:t>
      </w:r>
    </w:p>
    <w:p w:rsidR="00230F44" w:rsidRPr="008648EE" w:rsidRDefault="00230F44" w:rsidP="00C24F10">
      <w:pPr>
        <w:pStyle w:val="Default"/>
        <w:rPr>
          <w:b/>
          <w:color w:val="auto"/>
          <w:sz w:val="22"/>
          <w:szCs w:val="22"/>
        </w:rPr>
      </w:pPr>
    </w:p>
    <w:p w:rsidR="00230F44" w:rsidRPr="008648EE" w:rsidRDefault="00230F44" w:rsidP="00C24F10">
      <w:pPr>
        <w:pStyle w:val="Default"/>
        <w:rPr>
          <w:color w:val="auto"/>
          <w:sz w:val="22"/>
          <w:szCs w:val="22"/>
        </w:rPr>
      </w:pPr>
      <w:r w:rsidRPr="008648EE">
        <w:rPr>
          <w:color w:val="auto"/>
          <w:sz w:val="22"/>
          <w:szCs w:val="22"/>
        </w:rPr>
        <w:t>Please see the associated school</w:t>
      </w:r>
      <w:r w:rsidR="004907E2">
        <w:rPr>
          <w:color w:val="auto"/>
          <w:sz w:val="22"/>
          <w:szCs w:val="22"/>
        </w:rPr>
        <w:t xml:space="preserve"> policy relating to vexatious or</w:t>
      </w:r>
      <w:r w:rsidRPr="008648EE">
        <w:rPr>
          <w:color w:val="auto"/>
          <w:sz w:val="22"/>
          <w:szCs w:val="22"/>
        </w:rPr>
        <w:t xml:space="preserve"> repetitions complaints.</w:t>
      </w:r>
    </w:p>
    <w:p w:rsidR="00230F44" w:rsidRPr="008648EE" w:rsidRDefault="00230F44" w:rsidP="00C24F10">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The sch</w:t>
      </w:r>
      <w:r w:rsidR="00230F44" w:rsidRPr="008648EE">
        <w:rPr>
          <w:color w:val="auto"/>
          <w:sz w:val="22"/>
          <w:szCs w:val="22"/>
        </w:rPr>
        <w:t>ool reserves the right to reject</w:t>
      </w:r>
      <w:r w:rsidRPr="008648EE">
        <w:rPr>
          <w:color w:val="auto"/>
          <w:sz w:val="22"/>
          <w:szCs w:val="22"/>
        </w:rPr>
        <w:t xml:space="preserve"> </w:t>
      </w:r>
      <w:r w:rsidR="00C24F10" w:rsidRPr="008648EE">
        <w:rPr>
          <w:color w:val="auto"/>
          <w:sz w:val="22"/>
          <w:szCs w:val="22"/>
        </w:rPr>
        <w:t xml:space="preserve">repetitious </w:t>
      </w:r>
      <w:r w:rsidRPr="008648EE">
        <w:rPr>
          <w:color w:val="auto"/>
          <w:sz w:val="22"/>
          <w:szCs w:val="22"/>
        </w:rPr>
        <w:t>or ve</w:t>
      </w:r>
      <w:r w:rsidR="00C24F10" w:rsidRPr="008648EE">
        <w:rPr>
          <w:color w:val="auto"/>
          <w:sz w:val="22"/>
          <w:szCs w:val="22"/>
        </w:rPr>
        <w:t>xatious complaints at any time and may bring the communication to a close. The Northern Ireland Audit Office defines vexatious as:</w:t>
      </w:r>
    </w:p>
    <w:p w:rsidR="00C24F10" w:rsidRPr="008648EE" w:rsidRDefault="00C24F10" w:rsidP="00C24F10">
      <w:pPr>
        <w:shd w:val="clear" w:color="auto" w:fill="FFFFFF"/>
        <w:spacing w:after="0" w:line="270" w:lineRule="atLeast"/>
        <w:textAlignment w:val="baseline"/>
        <w:rPr>
          <w:rFonts w:ascii="Arial" w:hAnsi="Arial" w:cs="Arial"/>
        </w:rPr>
      </w:pPr>
    </w:p>
    <w:p w:rsidR="00C24F10" w:rsidRPr="008648EE" w:rsidRDefault="00230F44" w:rsidP="00C24F10">
      <w:pPr>
        <w:shd w:val="clear" w:color="auto" w:fill="FFFFFF"/>
        <w:spacing w:after="0" w:line="270" w:lineRule="atLeast"/>
        <w:textAlignment w:val="baseline"/>
        <w:rPr>
          <w:rFonts w:ascii="Arial" w:hAnsi="Arial" w:cs="Arial"/>
        </w:rPr>
      </w:pPr>
      <w:r w:rsidRPr="008648EE">
        <w:rPr>
          <w:rFonts w:ascii="Arial" w:hAnsi="Arial" w:cs="Arial"/>
        </w:rPr>
        <w:t xml:space="preserve">“A </w:t>
      </w:r>
      <w:r w:rsidR="00C24F10" w:rsidRPr="008648EE">
        <w:rPr>
          <w:rFonts w:ascii="Arial" w:hAnsi="Arial" w:cs="Arial"/>
        </w:rPr>
        <w:t>complaint instituted without sufficient grounds and serving only to cause annoyance to the receiver of the complaint; an oppressive complaint (with unjust severity); or otherwise an abuse of the procedures for dealing with complaints or conduct matters</w:t>
      </w:r>
      <w:r w:rsidRPr="008648EE">
        <w:rPr>
          <w:rFonts w:ascii="Arial" w:hAnsi="Arial" w:cs="Arial"/>
        </w:rPr>
        <w:t>”</w:t>
      </w:r>
      <w:r w:rsidR="00C24F10" w:rsidRPr="008648EE">
        <w:rPr>
          <w:rFonts w:ascii="Arial" w:hAnsi="Arial" w:cs="Arial"/>
        </w:rPr>
        <w:t>.</w:t>
      </w:r>
    </w:p>
    <w:p w:rsidR="00C24F10" w:rsidRPr="008648EE" w:rsidRDefault="00C24F10" w:rsidP="00C24F10">
      <w:pPr>
        <w:shd w:val="clear" w:color="auto" w:fill="FFFFFF"/>
        <w:spacing w:after="0" w:line="270" w:lineRule="atLeast"/>
        <w:textAlignment w:val="baseline"/>
        <w:rPr>
          <w:rFonts w:ascii="Arial" w:hAnsi="Arial" w:cs="Arial"/>
        </w:rPr>
      </w:pPr>
    </w:p>
    <w:p w:rsidR="00C24F10" w:rsidRPr="008648EE" w:rsidRDefault="00C24F10" w:rsidP="00C24F10">
      <w:pPr>
        <w:shd w:val="clear" w:color="auto" w:fill="FFFFFF"/>
        <w:spacing w:after="0" w:line="270" w:lineRule="atLeast"/>
        <w:textAlignment w:val="baseline"/>
        <w:rPr>
          <w:rFonts w:ascii="Arial" w:hAnsi="Arial" w:cs="Arial"/>
        </w:rPr>
      </w:pPr>
      <w:r w:rsidRPr="008648EE">
        <w:rPr>
          <w:rFonts w:ascii="Arial" w:hAnsi="Arial" w:cs="Arial"/>
        </w:rPr>
        <w:t xml:space="preserve">The Northern Ireland Audit Office defines repetitious as: </w:t>
      </w:r>
    </w:p>
    <w:p w:rsidR="00C24F10" w:rsidRPr="008648EE" w:rsidRDefault="00C24F10" w:rsidP="00C24F10">
      <w:pPr>
        <w:shd w:val="clear" w:color="auto" w:fill="FFFFFF"/>
        <w:spacing w:after="0" w:line="270" w:lineRule="atLeast"/>
        <w:textAlignment w:val="baseline"/>
        <w:rPr>
          <w:rFonts w:ascii="Arial" w:hAnsi="Arial" w:cs="Arial"/>
        </w:rPr>
      </w:pPr>
    </w:p>
    <w:p w:rsidR="00700D6B" w:rsidRPr="008648EE" w:rsidRDefault="00230F44" w:rsidP="00230F44">
      <w:pPr>
        <w:shd w:val="clear" w:color="auto" w:fill="FFFFFF"/>
        <w:spacing w:after="0" w:line="270" w:lineRule="atLeast"/>
        <w:textAlignment w:val="baseline"/>
        <w:rPr>
          <w:rFonts w:ascii="Arial" w:hAnsi="Arial" w:cs="Arial"/>
        </w:rPr>
      </w:pPr>
      <w:r w:rsidRPr="008648EE">
        <w:rPr>
          <w:rFonts w:ascii="Arial" w:hAnsi="Arial" w:cs="Arial"/>
        </w:rPr>
        <w:t>“A</w:t>
      </w:r>
      <w:r w:rsidR="00C24F10" w:rsidRPr="008648EE">
        <w:rPr>
          <w:rFonts w:ascii="Arial" w:hAnsi="Arial" w:cs="Arial"/>
        </w:rPr>
        <w:t xml:space="preserve"> complaint that is substantially the same as a previous complaint (whether made by or on behalf of the same or a different complainant); contains no fresh allegations which significantly affect the account of the previous complaint; or no fresh evidence, being evidence which was not reasonably available at the time the previous complaint was made, is tendered in support of it</w:t>
      </w:r>
      <w:r w:rsidRPr="008648EE">
        <w:rPr>
          <w:rFonts w:ascii="Arial" w:hAnsi="Arial" w:cs="Arial"/>
        </w:rPr>
        <w:t>”</w:t>
      </w:r>
      <w:r w:rsidR="00C24F10" w:rsidRPr="008648EE">
        <w:rPr>
          <w:rFonts w:ascii="Arial" w:hAnsi="Arial" w:cs="Arial"/>
        </w:rPr>
        <w:t>.</w:t>
      </w:r>
    </w:p>
    <w:p w:rsidR="00A23F76" w:rsidRPr="008648EE" w:rsidRDefault="00A23F76" w:rsidP="00700D6B">
      <w:pPr>
        <w:pStyle w:val="Default"/>
        <w:rPr>
          <w:color w:val="auto"/>
          <w:sz w:val="22"/>
          <w:szCs w:val="22"/>
        </w:rPr>
      </w:pPr>
    </w:p>
    <w:p w:rsidR="00230F44" w:rsidRPr="008648EE" w:rsidRDefault="00230F44" w:rsidP="00700D6B">
      <w:pPr>
        <w:pStyle w:val="Default"/>
        <w:rPr>
          <w:color w:val="auto"/>
          <w:sz w:val="22"/>
          <w:szCs w:val="22"/>
        </w:rPr>
      </w:pP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b/>
          <w:color w:val="auto"/>
          <w:sz w:val="22"/>
          <w:szCs w:val="22"/>
          <w:u w:val="single"/>
        </w:rPr>
        <w:t>ROLES AND RESPONSIBILITIES IN HANDLING A COMPLAINT</w:t>
      </w:r>
      <w:r w:rsidRPr="008648EE">
        <w:rPr>
          <w:color w:val="auto"/>
          <w:sz w:val="22"/>
          <w:szCs w:val="22"/>
        </w:rPr>
        <w:t>:</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w:t>
      </w:r>
      <w:r w:rsidR="00230F44" w:rsidRPr="008648EE">
        <w:rPr>
          <w:color w:val="auto"/>
          <w:sz w:val="22"/>
          <w:szCs w:val="22"/>
          <w:u w:val="single"/>
        </w:rPr>
        <w:t xml:space="preserve"> Members of Teaching Staff (Stage</w:t>
      </w:r>
      <w:r w:rsidRPr="008648EE">
        <w:rPr>
          <w:color w:val="auto"/>
          <w:sz w:val="22"/>
          <w:szCs w:val="22"/>
          <w:u w:val="single"/>
        </w:rPr>
        <w:t xml:space="preserve"> 1)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teacher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listen to the details of the complaint; </w:t>
      </w:r>
    </w:p>
    <w:p w:rsidR="0079045B" w:rsidRPr="008648EE" w:rsidRDefault="0079045B" w:rsidP="00700D6B">
      <w:pPr>
        <w:pStyle w:val="Default"/>
        <w:rPr>
          <w:color w:val="auto"/>
          <w:sz w:val="22"/>
          <w:szCs w:val="22"/>
        </w:rPr>
      </w:pPr>
      <w:r w:rsidRPr="008648EE">
        <w:rPr>
          <w:color w:val="auto"/>
          <w:sz w:val="22"/>
          <w:szCs w:val="22"/>
        </w:rPr>
        <w:t>• seek to resolve the complaint by informal means;</w:t>
      </w:r>
    </w:p>
    <w:p w:rsidR="0079045B" w:rsidRPr="008648EE" w:rsidRDefault="0079045B" w:rsidP="00700D6B">
      <w:pPr>
        <w:pStyle w:val="Default"/>
        <w:rPr>
          <w:color w:val="auto"/>
          <w:sz w:val="22"/>
          <w:szCs w:val="22"/>
        </w:rPr>
      </w:pPr>
      <w:r w:rsidRPr="008648EE">
        <w:rPr>
          <w:color w:val="auto"/>
          <w:sz w:val="22"/>
          <w:szCs w:val="22"/>
        </w:rPr>
        <w:t xml:space="preserve">• keep the Principal informed.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w:t>
      </w:r>
      <w:r w:rsidR="00230F44" w:rsidRPr="008648EE">
        <w:rPr>
          <w:color w:val="auto"/>
          <w:sz w:val="22"/>
          <w:szCs w:val="22"/>
          <w:u w:val="single"/>
        </w:rPr>
        <w:t>Principal (Stage</w:t>
      </w:r>
      <w:r w:rsidRPr="008648EE">
        <w:rPr>
          <w:color w:val="auto"/>
          <w:sz w:val="22"/>
          <w:szCs w:val="22"/>
          <w:u w:val="single"/>
        </w:rPr>
        <w:t xml:space="preserve"> 2 &amp; 3)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Principal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listen to the details of the complaint; </w:t>
      </w:r>
    </w:p>
    <w:p w:rsidR="0079045B" w:rsidRPr="008648EE" w:rsidRDefault="0079045B" w:rsidP="00700D6B">
      <w:pPr>
        <w:pStyle w:val="Default"/>
        <w:rPr>
          <w:color w:val="auto"/>
          <w:sz w:val="22"/>
          <w:szCs w:val="22"/>
        </w:rPr>
      </w:pPr>
      <w:r w:rsidRPr="008648EE">
        <w:rPr>
          <w:color w:val="auto"/>
          <w:sz w:val="22"/>
          <w:szCs w:val="22"/>
        </w:rPr>
        <w:t xml:space="preserve">• seek to resolve the complaint; </w:t>
      </w:r>
    </w:p>
    <w:p w:rsidR="0079045B" w:rsidRPr="008648EE" w:rsidRDefault="0079045B" w:rsidP="00700D6B">
      <w:pPr>
        <w:pStyle w:val="Default"/>
        <w:rPr>
          <w:color w:val="auto"/>
          <w:sz w:val="22"/>
          <w:szCs w:val="22"/>
        </w:rPr>
      </w:pPr>
      <w:r w:rsidRPr="008648EE">
        <w:rPr>
          <w:color w:val="auto"/>
          <w:sz w:val="22"/>
          <w:szCs w:val="22"/>
        </w:rPr>
        <w:t xml:space="preserve">• keep the Chairperson of the Board of Governors informed; </w:t>
      </w:r>
    </w:p>
    <w:p w:rsidR="0079045B" w:rsidRPr="008648EE" w:rsidRDefault="0079045B" w:rsidP="00700D6B">
      <w:pPr>
        <w:pStyle w:val="Default"/>
        <w:rPr>
          <w:color w:val="auto"/>
          <w:sz w:val="22"/>
          <w:szCs w:val="22"/>
        </w:rPr>
      </w:pPr>
      <w:r w:rsidRPr="008648EE">
        <w:rPr>
          <w:color w:val="auto"/>
          <w:sz w:val="22"/>
          <w:szCs w:val="22"/>
        </w:rPr>
        <w:t>• respond to formal written complaints by acknowledging receipt of the complaint, carrying out an investigation, notify the complainant of the outcome and implementing any agreements or changes as a result of a complaint.</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Board of Governors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Board of Governors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ensure that the school has a complaints policy; </w:t>
      </w:r>
    </w:p>
    <w:p w:rsidR="0079045B" w:rsidRPr="008648EE" w:rsidRDefault="0079045B" w:rsidP="00700D6B">
      <w:pPr>
        <w:pStyle w:val="Default"/>
        <w:rPr>
          <w:color w:val="auto"/>
          <w:sz w:val="22"/>
          <w:szCs w:val="22"/>
        </w:rPr>
      </w:pPr>
      <w:r w:rsidRPr="008648EE">
        <w:rPr>
          <w:color w:val="auto"/>
          <w:sz w:val="22"/>
          <w:szCs w:val="22"/>
        </w:rPr>
        <w:t xml:space="preserve">• make the policy available; </w:t>
      </w:r>
    </w:p>
    <w:p w:rsidR="0079045B" w:rsidRPr="008648EE" w:rsidRDefault="0079045B" w:rsidP="00700D6B">
      <w:pPr>
        <w:pStyle w:val="Default"/>
        <w:rPr>
          <w:color w:val="auto"/>
          <w:sz w:val="22"/>
          <w:szCs w:val="22"/>
        </w:rPr>
      </w:pPr>
      <w:r w:rsidRPr="008648EE">
        <w:rPr>
          <w:color w:val="auto"/>
          <w:sz w:val="22"/>
          <w:szCs w:val="22"/>
        </w:rPr>
        <w:t xml:space="preserve">• ensure that the policy is being implemented within the school; </w:t>
      </w:r>
    </w:p>
    <w:p w:rsidR="0079045B" w:rsidRPr="008648EE" w:rsidRDefault="0079045B" w:rsidP="00700D6B">
      <w:pPr>
        <w:pStyle w:val="Default"/>
        <w:rPr>
          <w:color w:val="auto"/>
          <w:sz w:val="22"/>
          <w:szCs w:val="22"/>
        </w:rPr>
      </w:pPr>
      <w:r w:rsidRPr="008648EE">
        <w:rPr>
          <w:color w:val="auto"/>
          <w:sz w:val="22"/>
          <w:szCs w:val="22"/>
        </w:rPr>
        <w:t xml:space="preserve">• seek advice from the Education Authority – Belfast Region; </w:t>
      </w:r>
    </w:p>
    <w:p w:rsidR="0079045B" w:rsidRPr="008648EE" w:rsidRDefault="0079045B" w:rsidP="00700D6B">
      <w:pPr>
        <w:pStyle w:val="Default"/>
        <w:rPr>
          <w:color w:val="auto"/>
          <w:sz w:val="22"/>
          <w:szCs w:val="22"/>
        </w:rPr>
      </w:pPr>
      <w:r w:rsidRPr="008648EE">
        <w:rPr>
          <w:color w:val="auto"/>
          <w:sz w:val="22"/>
          <w:szCs w:val="22"/>
        </w:rPr>
        <w:t xml:space="preserve">• follow guidance issued by the Education Authority – Belfast Region; </w:t>
      </w:r>
    </w:p>
    <w:p w:rsidR="0079045B" w:rsidRPr="008648EE" w:rsidRDefault="0079045B" w:rsidP="00700D6B">
      <w:pPr>
        <w:pStyle w:val="Default"/>
        <w:rPr>
          <w:color w:val="auto"/>
          <w:sz w:val="22"/>
          <w:szCs w:val="22"/>
        </w:rPr>
      </w:pPr>
      <w:r w:rsidRPr="008648EE">
        <w:rPr>
          <w:color w:val="auto"/>
          <w:sz w:val="22"/>
          <w:szCs w:val="22"/>
        </w:rPr>
        <w:t xml:space="preserve">• ensure that any recommendations arising from a complaint are implemented.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the Chairper</w:t>
      </w:r>
      <w:r w:rsidR="00230F44" w:rsidRPr="008648EE">
        <w:rPr>
          <w:color w:val="auto"/>
          <w:sz w:val="22"/>
          <w:szCs w:val="22"/>
          <w:u w:val="single"/>
        </w:rPr>
        <w:t>son of Board of Governors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Chairperson of the Board of Governors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acknowledge receipt of the complaint; </w:t>
      </w:r>
    </w:p>
    <w:p w:rsidR="0079045B" w:rsidRPr="008648EE" w:rsidRDefault="0079045B" w:rsidP="00700D6B">
      <w:pPr>
        <w:pStyle w:val="Default"/>
        <w:rPr>
          <w:color w:val="auto"/>
          <w:sz w:val="22"/>
          <w:szCs w:val="22"/>
        </w:rPr>
      </w:pPr>
      <w:r w:rsidRPr="008648EE">
        <w:rPr>
          <w:color w:val="auto"/>
          <w:sz w:val="22"/>
          <w:szCs w:val="22"/>
        </w:rPr>
        <w:t xml:space="preserve">• arrange a Complaints Sub-Committee; </w:t>
      </w:r>
    </w:p>
    <w:p w:rsidR="0079045B" w:rsidRPr="008648EE" w:rsidRDefault="0079045B" w:rsidP="00700D6B">
      <w:pPr>
        <w:pStyle w:val="Default"/>
        <w:rPr>
          <w:color w:val="auto"/>
          <w:sz w:val="22"/>
          <w:szCs w:val="22"/>
        </w:rPr>
      </w:pPr>
      <w:r w:rsidRPr="008648EE">
        <w:rPr>
          <w:color w:val="auto"/>
          <w:sz w:val="22"/>
          <w:szCs w:val="22"/>
        </w:rPr>
        <w:t xml:space="preserve">• check that the correct procedure has been followed;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Complaints Sub-Commit</w:t>
      </w:r>
      <w:r w:rsidR="00230F44" w:rsidRPr="008648EE">
        <w:rPr>
          <w:color w:val="auto"/>
          <w:sz w:val="22"/>
          <w:szCs w:val="22"/>
          <w:u w:val="single"/>
        </w:rPr>
        <w:t>tee of Board of Governors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Complaints Sub-Committee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consider the complaint in an independent and impartial manner; </w:t>
      </w:r>
    </w:p>
    <w:p w:rsidR="0079045B" w:rsidRPr="008648EE" w:rsidRDefault="0079045B" w:rsidP="00700D6B">
      <w:pPr>
        <w:pStyle w:val="Default"/>
        <w:rPr>
          <w:color w:val="auto"/>
          <w:sz w:val="22"/>
          <w:szCs w:val="22"/>
        </w:rPr>
      </w:pPr>
      <w:r w:rsidRPr="008648EE">
        <w:rPr>
          <w:color w:val="auto"/>
          <w:sz w:val="22"/>
          <w:szCs w:val="22"/>
        </w:rPr>
        <w:t xml:space="preserve">• investigate the complaint and gather evidence from relevant parties; </w:t>
      </w:r>
    </w:p>
    <w:p w:rsidR="0079045B" w:rsidRPr="008648EE" w:rsidRDefault="0079045B" w:rsidP="00700D6B">
      <w:pPr>
        <w:pStyle w:val="Default"/>
        <w:rPr>
          <w:color w:val="auto"/>
          <w:sz w:val="22"/>
          <w:szCs w:val="22"/>
        </w:rPr>
      </w:pPr>
      <w:r w:rsidRPr="008648EE">
        <w:rPr>
          <w:color w:val="auto"/>
          <w:sz w:val="22"/>
          <w:szCs w:val="22"/>
        </w:rPr>
        <w:t xml:space="preserve">• decide whether or not the complaint should be upheld; </w:t>
      </w:r>
    </w:p>
    <w:p w:rsidR="0079045B" w:rsidRPr="008648EE" w:rsidRDefault="0079045B" w:rsidP="00700D6B">
      <w:pPr>
        <w:pStyle w:val="Default"/>
        <w:rPr>
          <w:color w:val="auto"/>
          <w:sz w:val="22"/>
          <w:szCs w:val="22"/>
        </w:rPr>
      </w:pPr>
      <w:r w:rsidRPr="008648EE">
        <w:rPr>
          <w:color w:val="auto"/>
          <w:sz w:val="22"/>
          <w:szCs w:val="22"/>
        </w:rPr>
        <w:t xml:space="preserve">• decide on appropriate action to resolve the complaint; </w:t>
      </w:r>
    </w:p>
    <w:p w:rsidR="0079045B" w:rsidRPr="008648EE" w:rsidRDefault="0079045B" w:rsidP="00700D6B">
      <w:pPr>
        <w:pStyle w:val="Default"/>
        <w:rPr>
          <w:color w:val="auto"/>
          <w:sz w:val="22"/>
          <w:szCs w:val="22"/>
        </w:rPr>
      </w:pPr>
      <w:r w:rsidRPr="008648EE">
        <w:rPr>
          <w:color w:val="auto"/>
          <w:sz w:val="22"/>
          <w:szCs w:val="22"/>
        </w:rPr>
        <w:t xml:space="preserve">• inform the complainant of the outcome of the investigation and recommendations.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w:t>
      </w:r>
      <w:r w:rsidR="00E62318" w:rsidRPr="008648EE">
        <w:rPr>
          <w:color w:val="auto"/>
          <w:sz w:val="22"/>
          <w:szCs w:val="22"/>
          <w:u w:val="single"/>
        </w:rPr>
        <w:t>Chairperson</w:t>
      </w:r>
      <w:r w:rsidRPr="008648EE">
        <w:rPr>
          <w:color w:val="auto"/>
          <w:sz w:val="22"/>
          <w:szCs w:val="22"/>
          <w:u w:val="single"/>
        </w:rPr>
        <w:t xml:space="preserve"> of the</w:t>
      </w:r>
      <w:r w:rsidR="00230F44" w:rsidRPr="008648EE">
        <w:rPr>
          <w:color w:val="auto"/>
          <w:sz w:val="22"/>
          <w:szCs w:val="22"/>
          <w:u w:val="single"/>
        </w:rPr>
        <w:t xml:space="preserve"> Complaints Sub- Committee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 xml:space="preserve"> of the Sub-Committee has a key role and will ensure: </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the</w:t>
      </w:r>
      <w:proofErr w:type="gramEnd"/>
      <w:r w:rsidRPr="008648EE">
        <w:rPr>
          <w:color w:val="auto"/>
          <w:sz w:val="22"/>
          <w:szCs w:val="22"/>
        </w:rPr>
        <w:t xml:space="preserve"> remit of the Sub-Committee is explained to the parties and each party has the opportunity of putting their case; </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the</w:t>
      </w:r>
      <w:proofErr w:type="gramEnd"/>
      <w:r w:rsidRPr="008648EE">
        <w:rPr>
          <w:color w:val="auto"/>
          <w:sz w:val="22"/>
          <w:szCs w:val="22"/>
        </w:rPr>
        <w:t xml:space="preserve"> issues are addressed;</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key</w:t>
      </w:r>
      <w:proofErr w:type="gramEnd"/>
      <w:r w:rsidRPr="008648EE">
        <w:rPr>
          <w:color w:val="auto"/>
          <w:sz w:val="22"/>
          <w:szCs w:val="22"/>
        </w:rPr>
        <w:t xml:space="preserve"> findings of fact are made; </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parents</w:t>
      </w:r>
      <w:proofErr w:type="gramEnd"/>
      <w:r w:rsidRPr="008648EE">
        <w:rPr>
          <w:color w:val="auto"/>
          <w:sz w:val="22"/>
          <w:szCs w:val="22"/>
        </w:rPr>
        <w:t xml:space="preserve"> and others who may not be used to speaking at such interviews are put at ease; </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that</w:t>
      </w:r>
      <w:proofErr w:type="gramEnd"/>
      <w:r w:rsidRPr="008648EE">
        <w:rPr>
          <w:color w:val="auto"/>
          <w:sz w:val="22"/>
          <w:szCs w:val="22"/>
        </w:rPr>
        <w:t xml:space="preserve"> the dates, times and venues of meetings/ interviews are convenient to all parties and that the venue and proceedings are accessible;</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proce</w:t>
      </w:r>
      <w:r w:rsidR="00775C08" w:rsidRPr="008648EE">
        <w:rPr>
          <w:color w:val="auto"/>
          <w:sz w:val="22"/>
          <w:szCs w:val="22"/>
        </w:rPr>
        <w:t>edings</w:t>
      </w:r>
      <w:proofErr w:type="gramEnd"/>
      <w:r w:rsidR="00775C08" w:rsidRPr="008648EE">
        <w:rPr>
          <w:color w:val="auto"/>
          <w:sz w:val="22"/>
          <w:szCs w:val="22"/>
        </w:rPr>
        <w:t xml:space="preserve"> of meetings are recorded;</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interviews</w:t>
      </w:r>
      <w:proofErr w:type="gramEnd"/>
      <w:r w:rsidRPr="008648EE">
        <w:rPr>
          <w:color w:val="auto"/>
          <w:sz w:val="22"/>
          <w:szCs w:val="22"/>
        </w:rPr>
        <w:t xml:space="preserve"> are conducted in an informal manner with each party treating the other with respect and courtesy; </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the</w:t>
      </w:r>
      <w:proofErr w:type="gramEnd"/>
      <w:r w:rsidRPr="008648EE">
        <w:rPr>
          <w:color w:val="auto"/>
          <w:sz w:val="22"/>
          <w:szCs w:val="22"/>
        </w:rPr>
        <w:t xml:space="preserve"> Sub-Committee is open minded and acting independently; </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no</w:t>
      </w:r>
      <w:proofErr w:type="gramEnd"/>
      <w:r w:rsidRPr="008648EE">
        <w:rPr>
          <w:color w:val="auto"/>
          <w:sz w:val="22"/>
          <w:szCs w:val="22"/>
        </w:rPr>
        <w:t xml:space="preserve"> member of the Sub-Committee has a vested interest in the outcome of the proceedings or any involvement in an earlier stage of the procedure; </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each</w:t>
      </w:r>
      <w:proofErr w:type="gramEnd"/>
      <w:r w:rsidRPr="008648EE">
        <w:rPr>
          <w:color w:val="auto"/>
          <w:sz w:val="22"/>
          <w:szCs w:val="22"/>
        </w:rPr>
        <w:t xml:space="preserve"> side is given the opportunity to state their case and ask questions; </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written</w:t>
      </w:r>
      <w:proofErr w:type="gramEnd"/>
      <w:r w:rsidRPr="008648EE">
        <w:rPr>
          <w:color w:val="auto"/>
          <w:sz w:val="22"/>
          <w:szCs w:val="22"/>
        </w:rPr>
        <w:t xml:space="preserve"> material is seen by all parties. If a new issue arises all parties should have the opportunity to consider it and comment on it;</w:t>
      </w:r>
    </w:p>
    <w:p w:rsidR="0079045B" w:rsidRPr="008648EE"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all</w:t>
      </w:r>
      <w:proofErr w:type="gramEnd"/>
      <w:r w:rsidRPr="008648EE">
        <w:rPr>
          <w:color w:val="auto"/>
          <w:sz w:val="22"/>
          <w:szCs w:val="22"/>
        </w:rPr>
        <w:t xml:space="preserve"> parties are notified of the Sub Committee’s decision. </w:t>
      </w:r>
    </w:p>
    <w:p w:rsidR="0079045B" w:rsidRPr="008648EE" w:rsidRDefault="0079045B" w:rsidP="00775C08">
      <w:pPr>
        <w:pStyle w:val="Default"/>
        <w:ind w:left="142" w:hanging="142"/>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Chairper</w:t>
      </w:r>
      <w:r w:rsidR="00775C08" w:rsidRPr="008648EE">
        <w:rPr>
          <w:color w:val="auto"/>
          <w:sz w:val="22"/>
          <w:szCs w:val="22"/>
          <w:u w:val="single"/>
        </w:rPr>
        <w:t xml:space="preserve">son of Board of Governors (Stage </w:t>
      </w:r>
      <w:r w:rsidRPr="008648EE">
        <w:rPr>
          <w:color w:val="auto"/>
          <w:sz w:val="22"/>
          <w:szCs w:val="22"/>
          <w:u w:val="single"/>
        </w:rPr>
        <w:t xml:space="preserve">5)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Chairperson of the Board of Governors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acknowledge receipt of the request for appeal; </w:t>
      </w:r>
    </w:p>
    <w:p w:rsidR="0079045B" w:rsidRPr="008648EE" w:rsidRDefault="0079045B" w:rsidP="00700D6B">
      <w:pPr>
        <w:pStyle w:val="Default"/>
        <w:rPr>
          <w:color w:val="auto"/>
          <w:sz w:val="22"/>
          <w:szCs w:val="22"/>
        </w:rPr>
      </w:pPr>
      <w:r w:rsidRPr="008648EE">
        <w:rPr>
          <w:color w:val="auto"/>
          <w:sz w:val="22"/>
          <w:szCs w:val="22"/>
        </w:rPr>
        <w:t xml:space="preserve">• </w:t>
      </w:r>
      <w:proofErr w:type="gramStart"/>
      <w:r w:rsidRPr="008648EE">
        <w:rPr>
          <w:color w:val="auto"/>
          <w:sz w:val="22"/>
          <w:szCs w:val="22"/>
        </w:rPr>
        <w:t>arrange</w:t>
      </w:r>
      <w:proofErr w:type="gramEnd"/>
      <w:r w:rsidRPr="008648EE">
        <w:rPr>
          <w:color w:val="auto"/>
          <w:sz w:val="22"/>
          <w:szCs w:val="22"/>
        </w:rPr>
        <w:t xml:space="preserve"> an appeals Sub-Committee of the Board of Governors; </w:t>
      </w:r>
    </w:p>
    <w:p w:rsidR="0079045B" w:rsidRPr="008648EE" w:rsidRDefault="0079045B" w:rsidP="00700D6B">
      <w:pPr>
        <w:pStyle w:val="Default"/>
        <w:rPr>
          <w:color w:val="auto"/>
          <w:sz w:val="22"/>
          <w:szCs w:val="22"/>
        </w:rPr>
      </w:pPr>
      <w:r w:rsidRPr="008648EE">
        <w:rPr>
          <w:color w:val="auto"/>
          <w:sz w:val="22"/>
          <w:szCs w:val="22"/>
        </w:rPr>
        <w:t xml:space="preserve">• ensure correct procedures are followed.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Appeals Sub-Commi</w:t>
      </w:r>
      <w:r w:rsidR="00775C08" w:rsidRPr="008648EE">
        <w:rPr>
          <w:color w:val="auto"/>
          <w:sz w:val="22"/>
          <w:szCs w:val="22"/>
          <w:u w:val="single"/>
        </w:rPr>
        <w:t>ttee of Board of Governors (Stage</w:t>
      </w:r>
      <w:r w:rsidRPr="008648EE">
        <w:rPr>
          <w:color w:val="auto"/>
          <w:sz w:val="22"/>
          <w:szCs w:val="22"/>
          <w:u w:val="single"/>
        </w:rPr>
        <w:t xml:space="preserve"> 5)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Appeals Sub-Committee will: </w:t>
      </w:r>
    </w:p>
    <w:p w:rsidR="00775C08" w:rsidRPr="008648EE" w:rsidRDefault="00775C08"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consider the appeal in an independent and impartial manner;</w:t>
      </w:r>
    </w:p>
    <w:p w:rsidR="0079045B" w:rsidRPr="008648EE" w:rsidRDefault="0079045B" w:rsidP="00700D6B">
      <w:pPr>
        <w:pStyle w:val="Default"/>
        <w:rPr>
          <w:color w:val="auto"/>
          <w:sz w:val="22"/>
          <w:szCs w:val="22"/>
        </w:rPr>
      </w:pPr>
      <w:r w:rsidRPr="008648EE">
        <w:rPr>
          <w:color w:val="auto"/>
          <w:sz w:val="22"/>
          <w:szCs w:val="22"/>
        </w:rPr>
        <w:t xml:space="preserve">• review the evidence submitted by relevant parties; </w:t>
      </w:r>
    </w:p>
    <w:p w:rsidR="0079045B" w:rsidRPr="008648EE" w:rsidRDefault="0079045B" w:rsidP="00700D6B">
      <w:pPr>
        <w:pStyle w:val="Default"/>
        <w:rPr>
          <w:color w:val="auto"/>
          <w:sz w:val="22"/>
          <w:szCs w:val="22"/>
        </w:rPr>
      </w:pPr>
      <w:r w:rsidRPr="008648EE">
        <w:rPr>
          <w:color w:val="auto"/>
          <w:sz w:val="22"/>
          <w:szCs w:val="22"/>
        </w:rPr>
        <w:t xml:space="preserve">• give the complainant an opportunity to present their case to the Appeals Sub-Committee; </w:t>
      </w:r>
    </w:p>
    <w:p w:rsidR="0079045B" w:rsidRPr="008648EE" w:rsidRDefault="0079045B" w:rsidP="00700D6B">
      <w:pPr>
        <w:pStyle w:val="Default"/>
        <w:rPr>
          <w:color w:val="auto"/>
          <w:sz w:val="22"/>
          <w:szCs w:val="22"/>
        </w:rPr>
      </w:pPr>
      <w:r w:rsidRPr="008648EE">
        <w:rPr>
          <w:color w:val="auto"/>
          <w:sz w:val="22"/>
          <w:szCs w:val="22"/>
        </w:rPr>
        <w:t xml:space="preserve">• interview any other relevant parties if deemed necessary; </w:t>
      </w:r>
    </w:p>
    <w:p w:rsidR="0079045B" w:rsidRPr="008648EE" w:rsidRDefault="0079045B" w:rsidP="00700D6B">
      <w:pPr>
        <w:pStyle w:val="Default"/>
        <w:rPr>
          <w:color w:val="auto"/>
          <w:sz w:val="22"/>
          <w:szCs w:val="22"/>
        </w:rPr>
      </w:pPr>
      <w:r w:rsidRPr="008648EE">
        <w:rPr>
          <w:color w:val="auto"/>
          <w:sz w:val="22"/>
          <w:szCs w:val="22"/>
        </w:rPr>
        <w:t xml:space="preserve">• decide whether to uphold the appeal or not; </w:t>
      </w:r>
    </w:p>
    <w:p w:rsidR="0079045B" w:rsidRPr="008648EE" w:rsidRDefault="0079045B" w:rsidP="00700D6B">
      <w:pPr>
        <w:pStyle w:val="Default"/>
        <w:rPr>
          <w:color w:val="auto"/>
          <w:sz w:val="22"/>
          <w:szCs w:val="22"/>
        </w:rPr>
      </w:pPr>
      <w:r w:rsidRPr="008648EE">
        <w:rPr>
          <w:color w:val="auto"/>
          <w:sz w:val="22"/>
          <w:szCs w:val="22"/>
        </w:rPr>
        <w:t xml:space="preserve">• </w:t>
      </w:r>
      <w:r w:rsidRPr="008B5A7B">
        <w:rPr>
          <w:color w:val="auto"/>
          <w:sz w:val="22"/>
          <w:szCs w:val="22"/>
        </w:rPr>
        <w:t xml:space="preserve">inform the complainant of the outcome of the </w:t>
      </w:r>
      <w:r w:rsidR="00A75344" w:rsidRPr="008B5A7B">
        <w:rPr>
          <w:color w:val="auto"/>
          <w:sz w:val="22"/>
          <w:szCs w:val="22"/>
        </w:rPr>
        <w:t>appeal and any recommendations, including the right to make a further complaint to the NIPSO</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the Education Authority – Belfast Region</w:t>
      </w:r>
    </w:p>
    <w:p w:rsidR="0079045B" w:rsidRPr="008648EE" w:rsidRDefault="0079045B" w:rsidP="00700D6B">
      <w:pPr>
        <w:pStyle w:val="Default"/>
        <w:rPr>
          <w:color w:val="auto"/>
          <w:sz w:val="22"/>
          <w:szCs w:val="22"/>
        </w:rPr>
      </w:pPr>
    </w:p>
    <w:p w:rsidR="0079045B" w:rsidRDefault="0079045B" w:rsidP="00700D6B">
      <w:pPr>
        <w:pStyle w:val="Default"/>
        <w:rPr>
          <w:color w:val="auto"/>
          <w:sz w:val="22"/>
          <w:szCs w:val="22"/>
        </w:rPr>
      </w:pPr>
      <w:r w:rsidRPr="008648EE">
        <w:rPr>
          <w:color w:val="auto"/>
          <w:sz w:val="22"/>
          <w:szCs w:val="22"/>
        </w:rPr>
        <w:t xml:space="preserve">EABR will: </w:t>
      </w:r>
    </w:p>
    <w:p w:rsidR="00A75344" w:rsidRPr="008648EE" w:rsidRDefault="00A75344" w:rsidP="00700D6B">
      <w:pPr>
        <w:pStyle w:val="Default"/>
        <w:rPr>
          <w:color w:val="auto"/>
          <w:sz w:val="22"/>
          <w:szCs w:val="22"/>
        </w:rPr>
      </w:pPr>
    </w:p>
    <w:p w:rsidR="0079045B" w:rsidRPr="008648EE" w:rsidRDefault="0079045B" w:rsidP="00775C08">
      <w:pPr>
        <w:pStyle w:val="Default"/>
        <w:ind w:left="142" w:hanging="142"/>
        <w:rPr>
          <w:color w:val="auto"/>
          <w:sz w:val="22"/>
          <w:szCs w:val="22"/>
        </w:rPr>
      </w:pPr>
      <w:r w:rsidRPr="008648EE">
        <w:rPr>
          <w:color w:val="auto"/>
          <w:sz w:val="22"/>
          <w:szCs w:val="22"/>
        </w:rPr>
        <w:t xml:space="preserve">• provide advice and support to school staff and the Board of Governors on the application of the Complaints Procedure; </w:t>
      </w:r>
    </w:p>
    <w:p w:rsidR="00BA755F" w:rsidRDefault="0079045B" w:rsidP="00775C08">
      <w:pPr>
        <w:pStyle w:val="Default"/>
        <w:ind w:left="142" w:hanging="142"/>
        <w:rPr>
          <w:color w:val="auto"/>
          <w:sz w:val="22"/>
          <w:szCs w:val="22"/>
        </w:rPr>
      </w:pPr>
      <w:r w:rsidRPr="008648EE">
        <w:rPr>
          <w:color w:val="auto"/>
          <w:sz w:val="22"/>
          <w:szCs w:val="22"/>
        </w:rPr>
        <w:t xml:space="preserve">• </w:t>
      </w:r>
      <w:proofErr w:type="gramStart"/>
      <w:r w:rsidRPr="008648EE">
        <w:rPr>
          <w:color w:val="auto"/>
          <w:sz w:val="22"/>
          <w:szCs w:val="22"/>
        </w:rPr>
        <w:t>provide</w:t>
      </w:r>
      <w:proofErr w:type="gramEnd"/>
      <w:r w:rsidRPr="008648EE">
        <w:rPr>
          <w:color w:val="auto"/>
          <w:sz w:val="22"/>
          <w:szCs w:val="22"/>
        </w:rPr>
        <w:t xml:space="preserve"> professional (and where necessary secure) advice to the Principal and Board of Governors. </w:t>
      </w:r>
    </w:p>
    <w:p w:rsidR="00BA755F" w:rsidRDefault="00BA755F" w:rsidP="00775C08">
      <w:pPr>
        <w:pStyle w:val="Default"/>
        <w:ind w:left="142" w:hanging="142"/>
        <w:rPr>
          <w:color w:val="auto"/>
          <w:sz w:val="22"/>
          <w:szCs w:val="22"/>
        </w:rPr>
      </w:pPr>
    </w:p>
    <w:p w:rsidR="00BA755F" w:rsidRDefault="00BA755F" w:rsidP="00BA755F">
      <w:pPr>
        <w:rPr>
          <w:rFonts w:ascii="Arial" w:hAnsi="Arial" w:cs="Arial"/>
        </w:rPr>
      </w:pPr>
      <w:r w:rsidRPr="00BA755F">
        <w:rPr>
          <w:rFonts w:ascii="Arial" w:hAnsi="Arial" w:cs="Arial"/>
        </w:rPr>
        <w:t xml:space="preserve">If you remain dissatisfied with the outcome of your complaint, you can refer the matter to the Office of the Northern Ireland Public Services Ombudsman (NIPSO).   </w:t>
      </w:r>
    </w:p>
    <w:p w:rsidR="00BA755F" w:rsidRDefault="00BA755F" w:rsidP="00BA755F">
      <w:pPr>
        <w:rPr>
          <w:rFonts w:ascii="Arial" w:hAnsi="Arial" w:cs="Arial"/>
        </w:rPr>
      </w:pPr>
      <w:r w:rsidRPr="00BA755F">
        <w:rPr>
          <w:rFonts w:ascii="Arial" w:hAnsi="Arial" w:cs="Arial"/>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BA755F" w:rsidRDefault="00BA755F" w:rsidP="00BA755F">
      <w:pPr>
        <w:rPr>
          <w:rFonts w:ascii="Arial" w:hAnsi="Arial" w:cs="Arial"/>
        </w:rPr>
      </w:pPr>
      <w:r w:rsidRPr="00BA755F">
        <w:rPr>
          <w:rFonts w:ascii="Arial" w:hAnsi="Arial" w:cs="Arial"/>
        </w:rPr>
        <w:t xml:space="preserve">A complaint should normally be referred to NIPSO within six months of the final response from the School.  The school must advise in its concluding letter that the complaint may be referred to the NIPSO if you remain dissatisfied. </w:t>
      </w:r>
    </w:p>
    <w:p w:rsidR="00BA755F" w:rsidRDefault="00BA755F" w:rsidP="00BA755F">
      <w:pPr>
        <w:rPr>
          <w:rFonts w:ascii="Arial" w:hAnsi="Arial" w:cs="Arial"/>
        </w:rPr>
      </w:pPr>
      <w:r w:rsidRPr="00BA755F">
        <w:rPr>
          <w:rFonts w:ascii="Arial" w:hAnsi="Arial" w:cs="Arial"/>
        </w:rPr>
        <w:t xml:space="preserve">Contact details for NIPSO are: </w:t>
      </w:r>
    </w:p>
    <w:p w:rsidR="00BA755F" w:rsidRPr="00BA755F" w:rsidRDefault="00BA755F" w:rsidP="00BA755F">
      <w:pPr>
        <w:rPr>
          <w:rFonts w:ascii="Arial" w:hAnsi="Arial" w:cs="Arial"/>
        </w:rPr>
      </w:pPr>
      <w:r w:rsidRPr="00BA755F">
        <w:rPr>
          <w:rFonts w:ascii="Arial" w:hAnsi="Arial" w:cs="Arial"/>
          <w:b/>
        </w:rPr>
        <w:t>Northern Ireland Public Services Ombudsman</w:t>
      </w:r>
      <w:r w:rsidRPr="00BA755F">
        <w:rPr>
          <w:rFonts w:ascii="Arial" w:hAnsi="Arial" w:cs="Arial"/>
        </w:rPr>
        <w:t xml:space="preserve"> </w:t>
      </w:r>
      <w:r w:rsidRPr="00BA755F">
        <w:rPr>
          <w:rFonts w:ascii="Arial" w:hAnsi="Arial" w:cs="Arial"/>
        </w:rPr>
        <w:br/>
        <w:t xml:space="preserve">Office of the Northern Ireland Public Services Ombudsman </w:t>
      </w:r>
      <w:r w:rsidRPr="00BA755F">
        <w:rPr>
          <w:rFonts w:ascii="Arial" w:hAnsi="Arial" w:cs="Arial"/>
        </w:rPr>
        <w:br/>
        <w:t xml:space="preserve">Progressive House </w:t>
      </w:r>
      <w:r w:rsidRPr="00BA755F">
        <w:rPr>
          <w:rFonts w:ascii="Arial" w:hAnsi="Arial" w:cs="Arial"/>
        </w:rPr>
        <w:br/>
        <w:t xml:space="preserve">33 Wellington Place </w:t>
      </w:r>
      <w:r w:rsidRPr="00BA755F">
        <w:rPr>
          <w:rFonts w:ascii="Arial" w:hAnsi="Arial" w:cs="Arial"/>
        </w:rPr>
        <w:br/>
        <w:t xml:space="preserve">Belfast </w:t>
      </w:r>
      <w:r w:rsidRPr="00BA755F">
        <w:rPr>
          <w:rFonts w:ascii="Arial" w:hAnsi="Arial" w:cs="Arial"/>
        </w:rPr>
        <w:br/>
        <w:t xml:space="preserve">BT1 6HN </w:t>
      </w:r>
      <w:r w:rsidRPr="00BA755F">
        <w:rPr>
          <w:rFonts w:ascii="Arial" w:hAnsi="Arial" w:cs="Arial"/>
        </w:rPr>
        <w:br/>
      </w:r>
      <w:r w:rsidRPr="00BA755F">
        <w:rPr>
          <w:rFonts w:ascii="Arial" w:hAnsi="Arial" w:cs="Arial"/>
        </w:rPr>
        <w:br/>
        <w:t xml:space="preserve">Freepost: FREEPOST NIPSO </w:t>
      </w:r>
      <w:r w:rsidRPr="00BA755F">
        <w:rPr>
          <w:rFonts w:ascii="Arial" w:hAnsi="Arial" w:cs="Arial"/>
        </w:rPr>
        <w:br/>
      </w:r>
      <w:r w:rsidRPr="00BA755F">
        <w:rPr>
          <w:rFonts w:ascii="Arial" w:hAnsi="Arial" w:cs="Arial"/>
        </w:rPr>
        <w:br/>
        <w:t xml:space="preserve">Telephone: 02890 </w:t>
      </w:r>
      <w:proofErr w:type="gramStart"/>
      <w:r w:rsidRPr="00BA755F">
        <w:rPr>
          <w:rFonts w:ascii="Arial" w:hAnsi="Arial" w:cs="Arial"/>
        </w:rPr>
        <w:t xml:space="preserve">233821   </w:t>
      </w:r>
      <w:proofErr w:type="gramEnd"/>
      <w:r w:rsidRPr="00BA755F">
        <w:rPr>
          <w:rFonts w:ascii="Arial" w:hAnsi="Arial" w:cs="Arial"/>
        </w:rPr>
        <w:br/>
      </w:r>
      <w:proofErr w:type="spellStart"/>
      <w:r w:rsidRPr="00BA755F">
        <w:rPr>
          <w:rFonts w:ascii="Arial" w:hAnsi="Arial" w:cs="Arial"/>
        </w:rPr>
        <w:t>Freephone</w:t>
      </w:r>
      <w:proofErr w:type="spellEnd"/>
      <w:r w:rsidRPr="00BA755F">
        <w:rPr>
          <w:rFonts w:ascii="Arial" w:hAnsi="Arial" w:cs="Arial"/>
        </w:rPr>
        <w:t xml:space="preserve">: 0800 34 </w:t>
      </w:r>
      <w:proofErr w:type="spellStart"/>
      <w:r w:rsidRPr="00BA755F">
        <w:rPr>
          <w:rFonts w:ascii="Arial" w:hAnsi="Arial" w:cs="Arial"/>
        </w:rPr>
        <w:t>34</w:t>
      </w:r>
      <w:proofErr w:type="spellEnd"/>
      <w:r w:rsidRPr="00BA755F">
        <w:rPr>
          <w:rFonts w:ascii="Arial" w:hAnsi="Arial" w:cs="Arial"/>
        </w:rPr>
        <w:t xml:space="preserve"> 24 </w:t>
      </w:r>
      <w:r w:rsidRPr="00BA755F">
        <w:rPr>
          <w:rFonts w:ascii="Arial" w:hAnsi="Arial" w:cs="Arial"/>
        </w:rPr>
        <w:br/>
      </w:r>
      <w:r w:rsidRPr="00BA755F">
        <w:rPr>
          <w:rFonts w:ascii="Arial" w:hAnsi="Arial" w:cs="Arial"/>
        </w:rPr>
        <w:br/>
        <w:t xml:space="preserve">Email:  nipso@nipso.org.uk </w:t>
      </w:r>
      <w:r w:rsidRPr="00BA755F">
        <w:rPr>
          <w:rFonts w:ascii="Arial" w:hAnsi="Arial" w:cs="Arial"/>
        </w:rPr>
        <w:br/>
        <w:t>Web:  www.nipso.org.uk</w:t>
      </w:r>
    </w:p>
    <w:p w:rsidR="0079045B" w:rsidRPr="008648EE" w:rsidRDefault="0079045B" w:rsidP="00775C08">
      <w:pPr>
        <w:pStyle w:val="Default"/>
        <w:ind w:left="142" w:hanging="142"/>
        <w:rPr>
          <w:color w:val="auto"/>
          <w:sz w:val="22"/>
          <w:szCs w:val="22"/>
        </w:rPr>
      </w:pPr>
    </w:p>
    <w:p w:rsidR="0079045B" w:rsidRPr="008648EE" w:rsidRDefault="0079045B" w:rsidP="00775C08">
      <w:pPr>
        <w:pStyle w:val="Default"/>
        <w:ind w:left="142" w:hanging="142"/>
        <w:rPr>
          <w:color w:val="auto"/>
          <w:sz w:val="22"/>
          <w:szCs w:val="22"/>
        </w:rPr>
      </w:pPr>
    </w:p>
    <w:sectPr w:rsidR="0079045B" w:rsidRPr="008648EE" w:rsidSect="0036639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23CD6"/>
    <w:multiLevelType w:val="hybridMultilevel"/>
    <w:tmpl w:val="3C92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143B2"/>
    <w:multiLevelType w:val="hybridMultilevel"/>
    <w:tmpl w:val="A748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F2256"/>
    <w:multiLevelType w:val="multilevel"/>
    <w:tmpl w:val="D6D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71CF8"/>
    <w:multiLevelType w:val="hybridMultilevel"/>
    <w:tmpl w:val="2A80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9B7F7B"/>
    <w:multiLevelType w:val="hybridMultilevel"/>
    <w:tmpl w:val="86C47020"/>
    <w:lvl w:ilvl="0" w:tplc="08090001">
      <w:start w:val="1"/>
      <w:numFmt w:val="bullet"/>
      <w:lvlText w:val=""/>
      <w:lvlJc w:val="left"/>
      <w:pPr>
        <w:ind w:left="720" w:hanging="360"/>
      </w:pPr>
      <w:rPr>
        <w:rFonts w:ascii="Symbol" w:hAnsi="Symbol" w:hint="default"/>
      </w:rPr>
    </w:lvl>
    <w:lvl w:ilvl="1" w:tplc="1576CF8A">
      <w:numFmt w:val="bullet"/>
      <w:lvlText w:val="•"/>
      <w:lvlJc w:val="left"/>
      <w:pPr>
        <w:ind w:left="1440" w:hanging="360"/>
      </w:pPr>
      <w:rPr>
        <w:rFonts w:ascii="Arial" w:eastAsiaTheme="minorHAnsi" w:hAnsi="Arial" w:cs="Arial" w:hint="default"/>
        <w:color w:val="00000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E3156E"/>
    <w:multiLevelType w:val="hybridMultilevel"/>
    <w:tmpl w:val="A0F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00D6B"/>
    <w:rsid w:val="000A1F59"/>
    <w:rsid w:val="000A47B1"/>
    <w:rsid w:val="000E382F"/>
    <w:rsid w:val="001E52B4"/>
    <w:rsid w:val="00206575"/>
    <w:rsid w:val="00230F44"/>
    <w:rsid w:val="002C41D8"/>
    <w:rsid w:val="00356C5C"/>
    <w:rsid w:val="0036639B"/>
    <w:rsid w:val="003B0BC6"/>
    <w:rsid w:val="003C40D2"/>
    <w:rsid w:val="00416371"/>
    <w:rsid w:val="004907E2"/>
    <w:rsid w:val="005D7CFA"/>
    <w:rsid w:val="0066518B"/>
    <w:rsid w:val="006F15A1"/>
    <w:rsid w:val="00700D6B"/>
    <w:rsid w:val="00775C08"/>
    <w:rsid w:val="0079045B"/>
    <w:rsid w:val="007A3176"/>
    <w:rsid w:val="007F2E95"/>
    <w:rsid w:val="008648EE"/>
    <w:rsid w:val="008B5A7B"/>
    <w:rsid w:val="00902DCC"/>
    <w:rsid w:val="00982A07"/>
    <w:rsid w:val="00A23F76"/>
    <w:rsid w:val="00A75344"/>
    <w:rsid w:val="00BA755F"/>
    <w:rsid w:val="00C24F10"/>
    <w:rsid w:val="00C72852"/>
    <w:rsid w:val="00DD0AC5"/>
    <w:rsid w:val="00E62318"/>
    <w:rsid w:val="00FC4752"/>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52"/>
  </w:style>
  <w:style w:type="paragraph" w:styleId="Heading1">
    <w:name w:val="heading 1"/>
    <w:basedOn w:val="Normal"/>
    <w:next w:val="Normal"/>
    <w:link w:val="Heading1Char"/>
    <w:uiPriority w:val="9"/>
    <w:qFormat/>
    <w:rsid w:val="00700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00D6B"/>
    <w:pPr>
      <w:autoSpaceDE w:val="0"/>
      <w:autoSpaceDN w:val="0"/>
      <w:adjustRightInd w:val="0"/>
      <w:spacing w:after="0" w:line="240" w:lineRule="auto"/>
    </w:pPr>
    <w:rPr>
      <w:rFonts w:ascii="Arial" w:hAnsi="Arial" w:cs="Arial"/>
      <w:color w:val="000000"/>
      <w:sz w:val="24"/>
      <w:szCs w:val="24"/>
    </w:rPr>
  </w:style>
  <w:style w:type="paragraph" w:customStyle="1" w:styleId="PoliciesSchool">
    <w:name w:val="Policies School"/>
    <w:basedOn w:val="Heading1"/>
    <w:rsid w:val="00700D6B"/>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rsid w:val="00700D6B"/>
    <w:pPr>
      <w:spacing w:before="40" w:after="300"/>
    </w:pPr>
    <w:rPr>
      <w:i/>
      <w:sz w:val="32"/>
    </w:rPr>
  </w:style>
  <w:style w:type="paragraph" w:customStyle="1" w:styleId="PoliciesPageHead">
    <w:name w:val="Policies Page Head"/>
    <w:basedOn w:val="PolicesAFL"/>
    <w:rsid w:val="00700D6B"/>
    <w:pPr>
      <w:spacing w:before="0" w:after="0"/>
    </w:pPr>
    <w:rPr>
      <w:i w:val="0"/>
      <w:color w:val="FFFFFF"/>
      <w:sz w:val="28"/>
    </w:rPr>
  </w:style>
  <w:style w:type="character" w:customStyle="1" w:styleId="Heading1Char">
    <w:name w:val="Heading 1 Char"/>
    <w:basedOn w:val="DefaultParagraphFont"/>
    <w:link w:val="Heading1"/>
    <w:uiPriority w:val="9"/>
    <w:rsid w:val="00700D6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24F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24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D6B"/>
    <w:pPr>
      <w:autoSpaceDE w:val="0"/>
      <w:autoSpaceDN w:val="0"/>
      <w:adjustRightInd w:val="0"/>
      <w:spacing w:after="0" w:line="240" w:lineRule="auto"/>
    </w:pPr>
    <w:rPr>
      <w:rFonts w:ascii="Arial" w:hAnsi="Arial" w:cs="Arial"/>
      <w:color w:val="000000"/>
      <w:sz w:val="24"/>
      <w:szCs w:val="24"/>
    </w:rPr>
  </w:style>
  <w:style w:type="paragraph" w:customStyle="1" w:styleId="PoliciesSchool">
    <w:name w:val="Policies School"/>
    <w:basedOn w:val="Heading1"/>
    <w:rsid w:val="00700D6B"/>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rsid w:val="00700D6B"/>
    <w:pPr>
      <w:spacing w:before="40" w:after="300"/>
    </w:pPr>
    <w:rPr>
      <w:i/>
      <w:sz w:val="32"/>
    </w:rPr>
  </w:style>
  <w:style w:type="paragraph" w:customStyle="1" w:styleId="PoliciesPageHead">
    <w:name w:val="Policies Page Head"/>
    <w:basedOn w:val="PolicesAFL"/>
    <w:rsid w:val="00700D6B"/>
    <w:pPr>
      <w:spacing w:before="0" w:after="0"/>
    </w:pPr>
    <w:rPr>
      <w:i w:val="0"/>
      <w:color w:val="FFFFFF"/>
      <w:sz w:val="28"/>
    </w:rPr>
  </w:style>
  <w:style w:type="character" w:customStyle="1" w:styleId="Heading1Char">
    <w:name w:val="Heading 1 Char"/>
    <w:basedOn w:val="DefaultParagraphFont"/>
    <w:link w:val="Heading1"/>
    <w:uiPriority w:val="9"/>
    <w:rsid w:val="00700D6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24F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24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2054">
      <w:bodyDiv w:val="1"/>
      <w:marLeft w:val="0"/>
      <w:marRight w:val="0"/>
      <w:marTop w:val="0"/>
      <w:marBottom w:val="0"/>
      <w:divBdr>
        <w:top w:val="none" w:sz="0" w:space="0" w:color="auto"/>
        <w:left w:val="none" w:sz="0" w:space="0" w:color="auto"/>
        <w:bottom w:val="none" w:sz="0" w:space="0" w:color="auto"/>
        <w:right w:val="none" w:sz="0" w:space="0" w:color="auto"/>
      </w:divBdr>
    </w:div>
    <w:div w:id="408356598">
      <w:bodyDiv w:val="1"/>
      <w:marLeft w:val="0"/>
      <w:marRight w:val="0"/>
      <w:marTop w:val="0"/>
      <w:marBottom w:val="0"/>
      <w:divBdr>
        <w:top w:val="none" w:sz="0" w:space="0" w:color="auto"/>
        <w:left w:val="none" w:sz="0" w:space="0" w:color="auto"/>
        <w:bottom w:val="none" w:sz="0" w:space="0" w:color="auto"/>
        <w:right w:val="none" w:sz="0" w:space="0" w:color="auto"/>
      </w:divBdr>
    </w:div>
    <w:div w:id="1295713007">
      <w:bodyDiv w:val="1"/>
      <w:marLeft w:val="0"/>
      <w:marRight w:val="0"/>
      <w:marTop w:val="0"/>
      <w:marBottom w:val="0"/>
      <w:divBdr>
        <w:top w:val="none" w:sz="0" w:space="0" w:color="auto"/>
        <w:left w:val="none" w:sz="0" w:space="0" w:color="auto"/>
        <w:bottom w:val="none" w:sz="0" w:space="0" w:color="auto"/>
        <w:right w:val="none" w:sz="0" w:space="0" w:color="auto"/>
      </w:divBdr>
    </w:div>
    <w:div w:id="15023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2268</Words>
  <Characters>12928</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BMSG Principal</dc:creator>
  <cp:lastModifiedBy>ICT Department</cp:lastModifiedBy>
  <cp:revision>2</cp:revision>
  <cp:lastPrinted>2017-04-05T13:22:00Z</cp:lastPrinted>
  <dcterms:created xsi:type="dcterms:W3CDTF">2018-05-24T08:09:00Z</dcterms:created>
  <dcterms:modified xsi:type="dcterms:W3CDTF">2018-05-24T08:09:00Z</dcterms:modified>
</cp:coreProperties>
</file>